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AF" w:rsidRPr="00121B06" w:rsidRDefault="00E940AF" w:rsidP="00121B06">
      <w:pPr>
        <w:ind w:left="5664" w:firstLine="708"/>
        <w:rPr>
          <w:b/>
        </w:rPr>
      </w:pPr>
      <w:bookmarkStart w:id="0" w:name="_GoBack"/>
      <w:bookmarkEnd w:id="0"/>
      <w:r w:rsidRPr="00121B06">
        <w:rPr>
          <w:b/>
        </w:rPr>
        <w:t>Załącznik nr 1</w:t>
      </w:r>
    </w:p>
    <w:p w:rsidR="00E940AF" w:rsidRPr="00121B06" w:rsidRDefault="00121B06" w:rsidP="00121B06">
      <w:pPr>
        <w:ind w:left="4248" w:firstLine="708"/>
        <w:rPr>
          <w:b/>
        </w:rPr>
      </w:pPr>
      <w:r w:rsidRPr="00121B06">
        <w:rPr>
          <w:b/>
        </w:rPr>
        <w:t>Opis przedmiotu zamówienia</w:t>
      </w:r>
      <w:r w:rsidR="00945332" w:rsidRPr="00121B06">
        <w:rPr>
          <w:b/>
        </w:rPr>
        <w:t>:</w:t>
      </w:r>
    </w:p>
    <w:p w:rsidR="001906C9" w:rsidRPr="00121B06" w:rsidRDefault="001906C9" w:rsidP="00E940AF">
      <w:pPr>
        <w:rPr>
          <w:b/>
        </w:rPr>
      </w:pPr>
    </w:p>
    <w:p w:rsidR="00233731" w:rsidRPr="002E0395" w:rsidRDefault="00233731" w:rsidP="002E0395">
      <w:pPr>
        <w:shd w:val="clear" w:color="auto" w:fill="FFFFFF"/>
        <w:spacing w:after="0" w:line="240" w:lineRule="auto"/>
        <w:ind w:left="1416"/>
        <w:rPr>
          <w:rFonts w:eastAsia="Times New Roman" w:cstheme="minorHAnsi"/>
          <w:lang w:eastAsia="pl-PL"/>
        </w:rPr>
      </w:pPr>
    </w:p>
    <w:p w:rsidR="00233731" w:rsidRDefault="00233731" w:rsidP="00233731">
      <w:pPr>
        <w:pStyle w:val="Akapitzlist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292AFD">
        <w:rPr>
          <w:rFonts w:cstheme="minorHAnsi"/>
          <w:b/>
          <w:bCs/>
          <w:sz w:val="24"/>
          <w:szCs w:val="24"/>
        </w:rPr>
        <w:t>Klasyczne pomoce dydaktyczne: Geografia, Biologia, Fizyka, Chemia</w:t>
      </w:r>
    </w:p>
    <w:p w:rsidR="001F76C5" w:rsidRPr="00292AFD" w:rsidRDefault="001F76C5" w:rsidP="001F76C5">
      <w:pPr>
        <w:pStyle w:val="Akapitzlist"/>
        <w:rPr>
          <w:rFonts w:cstheme="minorHAnsi"/>
          <w:b/>
          <w:bCs/>
          <w:sz w:val="24"/>
          <w:szCs w:val="24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540"/>
        <w:gridCol w:w="680"/>
        <w:gridCol w:w="580"/>
      </w:tblGrid>
      <w:tr w:rsidR="001F76C5" w:rsidRPr="001F76C5" w:rsidTr="001F76C5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produktu/usługi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53 doświadczeń chemicznych dla klas 7-8 - część 1 i 2 - kompletny program zgodny z podstawą programową (53 karty doświadczeń, 102 elementy szkła i akcesoriów, 49 odczynników i materiałów)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Afryka - mapa polityczna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akcesoria do eksperymentów mikroskopowych- 4 sztuki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Ameryka Południowa - mapa polityczna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Ameryka Północna - mapa polityczna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Amperomierz szkolny DC dwuzakresowy 0-1A | 0-5A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Arktyka - mapa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ogólnogeograficzna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Atomy do budowy cząsteczek - magnetyczne do demonstracji: 100 krążków "atom" w 9 kolorach (śr. 7 cm), 40 pasków "wiązanie chemiczne" w kolorze czarnym (10x2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Australia i Oceania - mapa polityczna 150x170cm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Azja - mapa polityczna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Barwny krążek Newtona - z napędem ręcznym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Baza techniczna do modułów doświadczalnych NTL (22 części w niebieskiej skrzynce)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Bingo chemiczne - pierwiastki i ich symbole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Biologia w działaniu! - Badamy komórki roślinne (praca w 15 parach)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Biologia w działaniu! - Fotosynteza w ujęciu biologiczno-chemicznym (praca w 12 parach)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Biologia w działaniu! - Zróżnicowanie komórek roślinnych ( praca w 12 parach)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Budowa kwiatu - schemat magnetyczny (23 elementów, 15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Chemia w działaniu! Badanie reakcji utleniania i korozji metalu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Chemia w działaniu! Identyfikowanie reakcji chemicznych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Chemia w działaniu! Właściwości zasad i kwasów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Chemia w działaniu! Wprowadzenie do mierzenia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Czaszka człowieka z 8-częściowym modelem mózgu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Doświadczenia STEM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Fischertechnik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fizyka 2.0 - konstrukcja 7 modeli (780 elementów, instrukcja z komentarzem metodycznym)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Doświadczenia STEM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Fischertechnik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mechanika 2.0 - konstrukcja 30 modeli (500 elementów, instrukcja z komentarzem metodycznym)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Doświadczenia STEM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Fischertechnik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optyka i światło - konstrukcja 15 modeli (270 elementów, instrukcja z komentarzem metodycznym)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Dziedziczenie genetyczne - karty magnetyczne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eduSTACJE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Biologia klasa 8 - pakiet 4 zestawów do lekcji powtórzeniowych z indywidualizacją nauczania do podręcznika Nowa Era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eduSTACJE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Geografia klasa 6 - pakiet 5 zestawów do lekcji powtórzeniowych z indywidualizacją nauczania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eduSTACJE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Geografia klasa 7 - pakiet 5 zestawów do lekcji powtórzeniowych z indywidualizacją nauczania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eduSTACJE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Geografia klasa 8 - pakiet 5 zestawów do lekcji powtórzeniowych z indywidualizacją nauczania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Eksperymentalna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szklarenka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- 12 doświadczeń o roślinach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Elektroskop listkowy z kątomierzem (4 sztuki)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Etapy mitozy i mejozy - model tablicowy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Europa - mapa fizyczna magnetyczna do zapisu (100x100 cm) + 232 etykiety magnetyczne (państwa, stolice, flagi, rzeki, jeziora, morza, oceany, zatoki, półwyspy, niziny, wyżyny, kanały, cieśniny)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Europa - mapa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ogólnogeograficzna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Europa - mapa polityczna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Ewolucja mózgu - 5 okazów w akrylu (ryba, płaz, gad, ptak, ssak)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Ewolucja serca - 5 okazów w akrylu (ryba, płaz, gad, ptak, ssak)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Fizyka w działaniu! Pierwsza zasada dynamiki Newtona: bezwładność (praca w 6 grupach 4 osobowych)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Fizyka w działaniu! Siły w polu magnetycznym (praca w 6 grupach 4 osobowych)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Fizyka w działaniu! Zmiana potencjalnej energii grawitacyjnej na energię kinetyczną (praca w 6 grupach 4 osobowych)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Formy ukształtowania terenu - 4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minimodele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(12x12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Fotosynteza - schemat magnetyczny (14 elementów, 12 podpisów)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Geografia w działaniu! - Plan miasta a mapy poziomicowa i topograficzna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Globus fizyczny 220 mm (12 sztuk)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Globus fizyczny 420 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globus indukcyjny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Badamy komórki roślinne ISBN 978-83-62572-46-5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Chemia (123 doświadczenia) ISBN 978-83-62572-56-4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Chemia w działaniu! Badanie reakcji utleniania i korozji metalu ISBN 978-83-62572-53-3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Chemia w działaniu! Identyfikowanie reakcji chemicznych ISBN 978-83-62572-51-9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Chemia w działaniu! Właściwości zasad i kwasów ISBN 978-83-62572-49-6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® - Chemia w działaniu! Wprowadzenie do mierzenia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pH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ISBN 978-83-62572-48-9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Ciśnienie powietrza (10 doświadczeń) ISBN 978-83-62572-13-7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Dynamika (9 doświadczeń) ISBN 978-83-62572-17-5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Elektromagnetyzm (41 doświadczeń) ISBN 978-83-62572-25-0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Elektrostatyka (12 doświadczeń) ISBN 978-83-62572-24-3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Fizyka w działaniu! Pierwsza zasada dynamiki Newtona: bezwładność - ISBN 978-83-62572-41-0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Fizyka w działaniu! Siły w polu magnetycznym ISBN 978-83-62572-36-6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Fizyka w działaniu! Zmiana potencjalnej energii grawitacyjnej na energię kinetyczną ISBN 978-83-62572-32-8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Fotosynteza w ujęciu biologiczno-chemicznym ISBN 978-83-62572-</w:t>
            </w: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37-3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Geografia w działaniu! - Plan miasta a mapy poziomicowa i topograficzna ISBN 978-83-62572-43-4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Mechanika (37 doświadczeń) ISBN 978-83-62572-18-2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Optyka 1 (31 doświadczeń) ISBN 978-83-62572-15-1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Inspirownik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- Zróżnicowanie komórek roślinnych ISBN 978-83-62572-47-2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Jezdny moduł doświadczalny NTL - Ciśnienie powietrza (17 części w zamykanej kuwecie z tworzywa)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Jezdny moduł doświadczalny NTL - Dynamika (24 części w zamykanej kuwecie z tworzywa)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Jezdny moduł doświadczalny NTL - Elektromagnetyzm (25 części w zamykanej kuwecie z tworzywa)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Jezdny moduł doświadczalny NTL - Elektrostatyka (18 części w zamykanej kuwecie z tworzywa)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Jezdny moduł doświadczalny NTL - Mechanika (50 części w zamykanej kuwecie z tworzywa)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Jezdny moduł doświadczalny NTL - Optyka 1 (18 części w zamykanej kuwecie z tworzywa)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Komórka roślinna - model magnetyczny (26 elementów, 12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Komórka roślinna - model szczegółowy płaski (30x20x51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Komórka zwierzęca - model magnetyczny (26 elementów, 12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Komórka zwierzęca - model szczegółowy płaski (30x20x51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Komplet 5 szkieletów (ryba, płaz, gad, ptak, ssak) - okazy w akrylu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Królestwo roślin, grzybów i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protista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kolekcja 21 okazów w blokach akrylowych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Królestwo zwierząt - kolekcja 20 okazów w blokach akrylowych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8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Lekcjownik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® dla klasy 5 "Wirusy. Bakterie.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Protisty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. Rośliny" - 26 zeszytów ćwiczeń dla ucznia do pracy z 10 modelami (komórka roślinna, komórka zwierzęca, organelle komórkowe, łodyga rośliny jednoliściennej i dwuliściennej, kwiat brzoskwini, liść, końcówka korzenia, wirus, pantofelek) + segregator dla nauczyciela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Lekcjownik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dla klasy 6 "Zwierzęta" - 26 zeszytów ćwiczeń dla ucznia do pracy ze szkieletami (budowa ryby, płaza, gada, ptaka, ssaka) + segregator dla nauczyciela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Ława optyczna 100 cm z akcesoriami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Maszyna elektrostatyczna (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Wimshursta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Mata anatomiczna - wędrówka przez układ pokarmowy (130x200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mikroskop Eco jednookularowy 20/1280x LED - kamera HD 1280x720 - 4 sztuki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Mikroskop Eco jednookularowy 40/100/400x LED - kamera cyfrowa 3Mpix obiektywy: 35 mm achromatyczne, oświetlenie: LED 1W z pokrętłem regulacji jasności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Mobilny metalowy wieszak na plansze - 15 haczyków (91x50x123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Mobilny stojak na 18 map - aluminiowy (91x50x120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atomu 3D z tworzywa śr. 30 cm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DNA - 12 par nukleotydów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końcówki korzenia z przekrojem podłużnym (43x28x10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kwiatu brzoskwini - z zalążnią i zalążkiem (29x16x9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liścia - przekrój strukturalny (42x41x13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ludzkiej nerki z nadnerczem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ludzkiej wątroby z trzustką i dwunastnicą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łodygi rośliny dwuliściennej (36x24x17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łodygi rośliny jednoliściennej (42x13x41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oka człowieka 6x, 6-częściowy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piankowy 3D - wirus (wys. 36 cm, śr. 28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serca człowieka - wielkość naturalna, 4-elementowy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silnika prądu stałego i zmiennego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Model tułowia człowieka 85 cm, 40-częściowy -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unisex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 ucha człowieka 5x, 5-częściowy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Modele organelli komórkowych (5 elementów)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Molekuły - modele atomów z wypustkami - zestaw A - chemia nieorganiczna (dla 10 grup uczniów) - każdy z 10 kompletów zawiera 124 elementy z tworzywa (wodór, azot, chlor, węgiel, tlen, łączniki do atomów)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8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Molekuły - modele atomów z wypustkami - zestaw B - chemia organiczna (dla 10 grup uczniów) - każdy z 10 kompletów zawiera 123 elementy z tworzywa (siarka, węgiel, tlen, fosfor, azot, model pierścienia benzenowego, "atom uniwersalny", łączniki do atomów)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Na tropach nauki - Elektryczność (zeszyt z opisem 22 ćwiczeń, 8 kart z doświadczeniem, 25 kart z definicją pojęć, 30 akcesoriów do doświadczeń)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Na tropach nauki - Poznajemy Ziemię (zeszyt z opisem 21 ćwiczeń, 8 kart z doświadczeniem, 25 kart z definicją pojęć, akcesoria do doświadczeń)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Na tropach nauki - Proste maszyny (zeszyt z opisem 22 ćwiczeń, 8 kart z doświadczeniem, 25 kart z definicją pojęć, 27 akcesoriów do doświadczeń)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Na tropach nauki - Siła i ruch (zeszyt z opisem 22 ćwiczeń, 8 kart z doświadczeniem, 25 kart z definicją pojęć, 52 akcesoria do doświadczeń)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Narządy klatki piersiowej – model powiększony 6-częściowy (płuca, krtań, serce)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Neuron - komórka nerwowa (15,5 x 35,5 x 14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Obieg krwi - schemat magnetyczny (18 elementów, 15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Obieg wody w przyrodzie - otwierany model symulatora (50x31,5x13 cm) + demonstracyjny schemat magnetyczny (11 elementów, 13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Oko człowieka - schemat magnetyczny (10 elementów, 19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Organy rozrodcze człowieka - schemat magnetyczny (15 elementów, 20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Pantofelek - model demonstracyjny (36x20x9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Pehametr cyfrowy 2w1 z termometrem w  walizeczce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11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Podstawowy klasowy zestaw preparatów mikroskopowych (25 - komórki i tkanki zwierzęce, 10 - bakterie, 15 - grzyby, porosty, mchy, 25 - świat roślin jednoliściennych, 25 - świat roślin dwuliściennych, 25 - bezkręgowce i owady, 25 - kręgowce, 25 - owady, 10 - ryby i płazy, 10 gady i ptaki, 25 - organy i tkanki człowieka, 2x10 - tkanki człowieka zmienione chorobotwórczo) - łącznie 240 preparatów w 13 zestawach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Polska - mapa administracyjna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Polska - mapa fizyczna magnetyczna do zapisu (71x60 cm) + 90 etykiet magnetycznych (18 nazw miast z herbami, 18 fotografii, państwa sąsiadujące, rzeki, pasma górskie, krainy geograficzne, parki narodowe)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Polska - mapa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ogólnogeograficzna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Powstawanie uskoków, zrębu i rowu tektonicznego - model rozkładany (47 x 25,5 x 15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Poziomice i warstwice - model rozkładany (56x43x18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Poznajemy wodę - 10 doświadczeń dla klas IV-VI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Profile glebowe - tablica edukacyjna (80x60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projektor Epson EB-520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Rodzaje gleb - próbki - 6 gleb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Rozmnażanie człowieka - schemat magnetyczny (21 elementów, 15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Rurka do demonstracji zjawiska konwekcji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Skały i minerały - 50 okazów 25 mm - pudełko drewniane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Skóra człowieka - model blokowy 70x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Skóra człowieka - schemat magnetyczny (13 elementów, 17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Stół laboratoryjny mobilny 130x60 - blat z płytek ceramicznych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Szafa na odczynniki chemiczne 180x80x40 z wyciągiem grawitacyjnym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Szkolna tablica rozpuszczalności związków 120x90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Szkolny układ okresowy pierwiastków 200x150 cm - strona chemiczna uproszczona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Świat - mapa krajobrazowa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Świat - mapa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ogólnogeograficzna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Świat - mapa polityczna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Świat - strefy klimatyczne 150x170 cm (materiał: baner matowy)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8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Świat owadów - kolekcja 6 okazów w akrylu (różnorodność owadów, budowa owada, 7 typów odnóży, 5 typów skrzydeł, 4 typy aparatów gębowych, 5 typów czułków) +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Lekcjownik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® "Świat owadów" (26 zeszytów z kartami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Tellurium - model oświetlany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Terenowi odkrywcy - komplet na wyprawy terenowe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uchwyt sufitowy my Board BM 4365A do projektorów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Układ moczowy - model 3-częściowe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unisex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Układ pokarmowy - schemat magnetyczny (18 elementów, 11 podpisów, karty pracy)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układ słoneczny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Ukształtowanie terenu w przekroju – model jaskini krasowej (30x45x30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Ukształtowanie terenu w przekroju – model wulkanu (46x18,5x18 cm)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Woltomierz szkolny DC trójzakresowy 0-3V | 0-15V | 0-300V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Wózek jezdny do modułów doświadczalnych NTL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Współrzędne geograficzne - model południków i równoleżników na globusie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8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Wyposażenie dodatkowe (waga elektroniczna 500g/0,1g, podnośnik laboratoryjny - stal 20 cm, mobilny palnik Bunsena z kartuszem, płyta grzejna, elektrolizer z żarówką i przełącznikiem, 6x fartuch 100% bawełna, 10x termometr -30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st.C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+110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st.C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, apteczka)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8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10 plansz 80x100 cm (tworzywo: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hips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) wykonanych techniką notatek graficznych: jednostki miar, jednostki układu SI, budowa materii, zasady dynamiki, maszyny proste, masa a ciężar ciała, prawo Archimedesa, równowaga sił, optyka geometryczna, prąd elektryczny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8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26 plansz 80x100 cm (tworzywo: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hips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) wykonanych techniką notatek graficznych: komórki i tkanki, bakterie i wirusy, glony i grzyby, 5 plansz o królestwie roślin, 13 plansz o królestwie zwierząt, 15 plansz budowy człowieka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8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8 plansz 80x100 cm (tworzywo: </w:t>
            </w:r>
            <w:proofErr w:type="spellStart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hips</w:t>
            </w:r>
            <w:proofErr w:type="spellEnd"/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) wykonanych techniką notatek graficznych: skala elektroujemności, rozpuszczalność substancji w wodzie, wiązania chemiczne, związki nieorganiczne, kwasy nieorganiczne beztlenowa, kwasy organiczne tlenowe, węglowodory, tlenki)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Zrozumiała fizyka - Magnetyzm (7 kart z doświadczeniem, 50 akcesoriów do doświadczeń)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F76C5" w:rsidRPr="001F76C5" w:rsidTr="001F76C5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Żołądek człowieka - model przekrojowy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C5" w:rsidRPr="001F76C5" w:rsidRDefault="001F76C5" w:rsidP="001F7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76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724E63" w:rsidRDefault="00724E63" w:rsidP="0042406D">
      <w:pPr>
        <w:shd w:val="clear" w:color="auto" w:fill="FFFFFF"/>
        <w:spacing w:before="100" w:beforeAutospacing="1" w:after="100" w:afterAutospacing="1" w:line="240" w:lineRule="auto"/>
        <w:ind w:left="1761"/>
        <w:jc w:val="both"/>
        <w:rPr>
          <w:rFonts w:eastAsia="Arial" w:cstheme="minorHAnsi"/>
        </w:rPr>
      </w:pPr>
    </w:p>
    <w:sectPr w:rsidR="00724E63" w:rsidSect="006B5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590"/>
    <w:multiLevelType w:val="hybridMultilevel"/>
    <w:tmpl w:val="F90275E6"/>
    <w:lvl w:ilvl="0" w:tplc="7A1AD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037A5"/>
    <w:multiLevelType w:val="multilevel"/>
    <w:tmpl w:val="E37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A8353D"/>
    <w:multiLevelType w:val="hybridMultilevel"/>
    <w:tmpl w:val="BD307DC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BC47BA"/>
    <w:multiLevelType w:val="hybridMultilevel"/>
    <w:tmpl w:val="F7AC333E"/>
    <w:lvl w:ilvl="0" w:tplc="7EFE7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03EDC"/>
    <w:multiLevelType w:val="hybridMultilevel"/>
    <w:tmpl w:val="BD307DC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E26AA6"/>
    <w:multiLevelType w:val="hybridMultilevel"/>
    <w:tmpl w:val="931E5894"/>
    <w:lvl w:ilvl="0" w:tplc="8EACD5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30779"/>
    <w:multiLevelType w:val="hybridMultilevel"/>
    <w:tmpl w:val="D9D43534"/>
    <w:lvl w:ilvl="0" w:tplc="7EFE7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1C3C"/>
    <w:multiLevelType w:val="hybridMultilevel"/>
    <w:tmpl w:val="C8A6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E65FE"/>
    <w:multiLevelType w:val="multilevel"/>
    <w:tmpl w:val="FCAA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D0A9F"/>
    <w:multiLevelType w:val="multilevel"/>
    <w:tmpl w:val="6A9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E663AC"/>
    <w:multiLevelType w:val="hybridMultilevel"/>
    <w:tmpl w:val="7960C130"/>
    <w:lvl w:ilvl="0" w:tplc="7CEE4B0C">
      <w:start w:val="1"/>
      <w:numFmt w:val="decimal"/>
      <w:lvlText w:val="%1."/>
      <w:lvlJc w:val="left"/>
      <w:pPr>
        <w:ind w:left="990" w:hanging="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30530C28"/>
    <w:multiLevelType w:val="hybridMultilevel"/>
    <w:tmpl w:val="28604310"/>
    <w:lvl w:ilvl="0" w:tplc="AC6E840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B13DB"/>
    <w:multiLevelType w:val="hybridMultilevel"/>
    <w:tmpl w:val="87C4FDF6"/>
    <w:lvl w:ilvl="0" w:tplc="4A749470">
      <w:start w:val="1"/>
      <w:numFmt w:val="lowerLetter"/>
      <w:lvlText w:val="%1)"/>
      <w:lvlJc w:val="left"/>
      <w:pPr>
        <w:ind w:left="1211" w:hanging="360"/>
      </w:pPr>
      <w:rPr>
        <w:rFonts w:ascii="Calibri Light" w:hAnsi="Calibri Light" w:cs="Calibri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0F275C8"/>
    <w:multiLevelType w:val="multilevel"/>
    <w:tmpl w:val="B134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3A491F"/>
    <w:multiLevelType w:val="hybridMultilevel"/>
    <w:tmpl w:val="4DA89C3E"/>
    <w:lvl w:ilvl="0" w:tplc="8EACD5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17CCC"/>
    <w:multiLevelType w:val="hybridMultilevel"/>
    <w:tmpl w:val="D864F944"/>
    <w:lvl w:ilvl="0" w:tplc="5F0CDD10">
      <w:start w:val="1"/>
      <w:numFmt w:val="bullet"/>
      <w:lvlText w:val="•"/>
      <w:lvlJc w:val="left"/>
      <w:pPr>
        <w:ind w:left="1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6346DF10">
      <w:start w:val="1"/>
      <w:numFmt w:val="bullet"/>
      <w:lvlText w:val="o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034A9E76">
      <w:start w:val="1"/>
      <w:numFmt w:val="bullet"/>
      <w:lvlText w:val="▪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B164B7B8">
      <w:start w:val="1"/>
      <w:numFmt w:val="bullet"/>
      <w:lvlText w:val="•"/>
      <w:lvlJc w:val="left"/>
      <w:pPr>
        <w:ind w:left="25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C7B85EEA">
      <w:start w:val="1"/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AB80F18C">
      <w:start w:val="1"/>
      <w:numFmt w:val="bullet"/>
      <w:lvlText w:val="▪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24D45B32">
      <w:start w:val="1"/>
      <w:numFmt w:val="bullet"/>
      <w:lvlText w:val="•"/>
      <w:lvlJc w:val="left"/>
      <w:pPr>
        <w:ind w:left="46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E76CB49A">
      <w:start w:val="1"/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13C4C16C">
      <w:start w:val="1"/>
      <w:numFmt w:val="bullet"/>
      <w:lvlText w:val="▪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C4438C7"/>
    <w:multiLevelType w:val="hybridMultilevel"/>
    <w:tmpl w:val="7632DD68"/>
    <w:lvl w:ilvl="0" w:tplc="8EACD5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502A8"/>
    <w:multiLevelType w:val="hybridMultilevel"/>
    <w:tmpl w:val="E4F07A82"/>
    <w:lvl w:ilvl="0" w:tplc="6F408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130EB"/>
    <w:multiLevelType w:val="hybridMultilevel"/>
    <w:tmpl w:val="F328FD48"/>
    <w:lvl w:ilvl="0" w:tplc="B3A68522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7524"/>
    <w:multiLevelType w:val="hybridMultilevel"/>
    <w:tmpl w:val="BD307D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4B2AA5"/>
    <w:multiLevelType w:val="multilevel"/>
    <w:tmpl w:val="4E96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734F7E"/>
    <w:multiLevelType w:val="multilevel"/>
    <w:tmpl w:val="93AC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C82EDF"/>
    <w:multiLevelType w:val="multilevel"/>
    <w:tmpl w:val="D76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5268B1"/>
    <w:multiLevelType w:val="hybridMultilevel"/>
    <w:tmpl w:val="1E9A68DC"/>
    <w:lvl w:ilvl="0" w:tplc="590203CC">
      <w:start w:val="1"/>
      <w:numFmt w:val="bullet"/>
      <w:lvlText w:val="•"/>
      <w:lvlJc w:val="left"/>
      <w:pPr>
        <w:ind w:left="1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CEEF67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5632B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A1638A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790F77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4AECE0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A6BAE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0B65FC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5DE924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0C618C9"/>
    <w:multiLevelType w:val="hybridMultilevel"/>
    <w:tmpl w:val="BD307DC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E90435"/>
    <w:multiLevelType w:val="hybridMultilevel"/>
    <w:tmpl w:val="091E2F36"/>
    <w:lvl w:ilvl="0" w:tplc="8730A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D2037"/>
    <w:multiLevelType w:val="hybridMultilevel"/>
    <w:tmpl w:val="EA0C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3"/>
  </w:num>
  <w:num w:numId="5">
    <w:abstractNumId w:val="0"/>
  </w:num>
  <w:num w:numId="6">
    <w:abstractNumId w:val="17"/>
  </w:num>
  <w:num w:numId="7">
    <w:abstractNumId w:val="7"/>
  </w:num>
  <w:num w:numId="8">
    <w:abstractNumId w:val="26"/>
  </w:num>
  <w:num w:numId="9">
    <w:abstractNumId w:val="11"/>
  </w:num>
  <w:num w:numId="10">
    <w:abstractNumId w:val="24"/>
  </w:num>
  <w:num w:numId="11">
    <w:abstractNumId w:val="19"/>
  </w:num>
  <w:num w:numId="12">
    <w:abstractNumId w:val="15"/>
  </w:num>
  <w:num w:numId="13">
    <w:abstractNumId w:val="23"/>
  </w:num>
  <w:num w:numId="14">
    <w:abstractNumId w:val="12"/>
  </w:num>
  <w:num w:numId="15">
    <w:abstractNumId w:val="15"/>
  </w:num>
  <w:num w:numId="16">
    <w:abstractNumId w:val="23"/>
  </w:num>
  <w:num w:numId="17">
    <w:abstractNumId w:val="2"/>
  </w:num>
  <w:num w:numId="18">
    <w:abstractNumId w:val="8"/>
  </w:num>
  <w:num w:numId="19">
    <w:abstractNumId w:val="1"/>
  </w:num>
  <w:num w:numId="20">
    <w:abstractNumId w:val="22"/>
  </w:num>
  <w:num w:numId="21">
    <w:abstractNumId w:val="9"/>
  </w:num>
  <w:num w:numId="22">
    <w:abstractNumId w:val="5"/>
  </w:num>
  <w:num w:numId="23">
    <w:abstractNumId w:val="4"/>
  </w:num>
  <w:num w:numId="24">
    <w:abstractNumId w:val="14"/>
  </w:num>
  <w:num w:numId="25">
    <w:abstractNumId w:val="16"/>
  </w:num>
  <w:num w:numId="26">
    <w:abstractNumId w:val="13"/>
  </w:num>
  <w:num w:numId="27">
    <w:abstractNumId w:val="21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204"/>
    <w:rsid w:val="000033DC"/>
    <w:rsid w:val="00063945"/>
    <w:rsid w:val="00065572"/>
    <w:rsid w:val="000755BA"/>
    <w:rsid w:val="00082149"/>
    <w:rsid w:val="000931BB"/>
    <w:rsid w:val="0009783C"/>
    <w:rsid w:val="000F1094"/>
    <w:rsid w:val="000F3D5F"/>
    <w:rsid w:val="000F53D3"/>
    <w:rsid w:val="000F5A53"/>
    <w:rsid w:val="00107FFA"/>
    <w:rsid w:val="001101CD"/>
    <w:rsid w:val="00121B06"/>
    <w:rsid w:val="00142C5F"/>
    <w:rsid w:val="00151C7A"/>
    <w:rsid w:val="00155819"/>
    <w:rsid w:val="00187B33"/>
    <w:rsid w:val="001906C9"/>
    <w:rsid w:val="00194767"/>
    <w:rsid w:val="001C67A2"/>
    <w:rsid w:val="001E072E"/>
    <w:rsid w:val="001F15A9"/>
    <w:rsid w:val="001F76C5"/>
    <w:rsid w:val="00215D8F"/>
    <w:rsid w:val="00233731"/>
    <w:rsid w:val="00243FCB"/>
    <w:rsid w:val="0024667C"/>
    <w:rsid w:val="0026194A"/>
    <w:rsid w:val="0026549B"/>
    <w:rsid w:val="002A45BD"/>
    <w:rsid w:val="002B0258"/>
    <w:rsid w:val="002B1D37"/>
    <w:rsid w:val="002C2BE7"/>
    <w:rsid w:val="002C35DF"/>
    <w:rsid w:val="002C395F"/>
    <w:rsid w:val="002E0395"/>
    <w:rsid w:val="002E431A"/>
    <w:rsid w:val="00305F5F"/>
    <w:rsid w:val="003101A5"/>
    <w:rsid w:val="003114AC"/>
    <w:rsid w:val="00322C9B"/>
    <w:rsid w:val="003251A1"/>
    <w:rsid w:val="00344CE3"/>
    <w:rsid w:val="00347B9F"/>
    <w:rsid w:val="00373552"/>
    <w:rsid w:val="003825D4"/>
    <w:rsid w:val="00386070"/>
    <w:rsid w:val="00387D10"/>
    <w:rsid w:val="00393F9B"/>
    <w:rsid w:val="00393FA4"/>
    <w:rsid w:val="00396647"/>
    <w:rsid w:val="003A23E9"/>
    <w:rsid w:val="003B6C02"/>
    <w:rsid w:val="003C0FBF"/>
    <w:rsid w:val="003D6C9C"/>
    <w:rsid w:val="003E6F13"/>
    <w:rsid w:val="003F00DB"/>
    <w:rsid w:val="003F2956"/>
    <w:rsid w:val="003F34F1"/>
    <w:rsid w:val="003F3DA9"/>
    <w:rsid w:val="00421B0E"/>
    <w:rsid w:val="00421EA6"/>
    <w:rsid w:val="00423848"/>
    <w:rsid w:val="0042406D"/>
    <w:rsid w:val="00430C36"/>
    <w:rsid w:val="00434E06"/>
    <w:rsid w:val="004356B9"/>
    <w:rsid w:val="00473F06"/>
    <w:rsid w:val="004D03C9"/>
    <w:rsid w:val="004D2748"/>
    <w:rsid w:val="004D5049"/>
    <w:rsid w:val="00516AA4"/>
    <w:rsid w:val="00536E62"/>
    <w:rsid w:val="00537E68"/>
    <w:rsid w:val="00543C70"/>
    <w:rsid w:val="005566CA"/>
    <w:rsid w:val="0057010C"/>
    <w:rsid w:val="00571186"/>
    <w:rsid w:val="005B740B"/>
    <w:rsid w:val="005F3A01"/>
    <w:rsid w:val="0060079B"/>
    <w:rsid w:val="006310E7"/>
    <w:rsid w:val="006342BF"/>
    <w:rsid w:val="00636E8A"/>
    <w:rsid w:val="00637871"/>
    <w:rsid w:val="00637A86"/>
    <w:rsid w:val="00655B64"/>
    <w:rsid w:val="006567B4"/>
    <w:rsid w:val="00662968"/>
    <w:rsid w:val="00670187"/>
    <w:rsid w:val="006B597E"/>
    <w:rsid w:val="006C1853"/>
    <w:rsid w:val="006E6A7B"/>
    <w:rsid w:val="00701FD1"/>
    <w:rsid w:val="00702C1B"/>
    <w:rsid w:val="00705084"/>
    <w:rsid w:val="00715DBA"/>
    <w:rsid w:val="00724E63"/>
    <w:rsid w:val="007259B0"/>
    <w:rsid w:val="00747F6D"/>
    <w:rsid w:val="00795C85"/>
    <w:rsid w:val="007A1D80"/>
    <w:rsid w:val="007A4CBF"/>
    <w:rsid w:val="007A6AF2"/>
    <w:rsid w:val="007B00D4"/>
    <w:rsid w:val="007C5444"/>
    <w:rsid w:val="007C7674"/>
    <w:rsid w:val="007D504E"/>
    <w:rsid w:val="007E3DD6"/>
    <w:rsid w:val="00820BE9"/>
    <w:rsid w:val="00846B77"/>
    <w:rsid w:val="008620D5"/>
    <w:rsid w:val="008802EA"/>
    <w:rsid w:val="00880552"/>
    <w:rsid w:val="00883484"/>
    <w:rsid w:val="008844A0"/>
    <w:rsid w:val="008A355E"/>
    <w:rsid w:val="008D468C"/>
    <w:rsid w:val="008D5D35"/>
    <w:rsid w:val="008D64D2"/>
    <w:rsid w:val="0090363A"/>
    <w:rsid w:val="00904414"/>
    <w:rsid w:val="00913276"/>
    <w:rsid w:val="00913A79"/>
    <w:rsid w:val="009226D9"/>
    <w:rsid w:val="00926308"/>
    <w:rsid w:val="00932364"/>
    <w:rsid w:val="00945332"/>
    <w:rsid w:val="009623E6"/>
    <w:rsid w:val="00981E0B"/>
    <w:rsid w:val="00984EA6"/>
    <w:rsid w:val="009B4F71"/>
    <w:rsid w:val="009C08AD"/>
    <w:rsid w:val="009D1C42"/>
    <w:rsid w:val="009F5D58"/>
    <w:rsid w:val="009F5E11"/>
    <w:rsid w:val="00A5490D"/>
    <w:rsid w:val="00A95295"/>
    <w:rsid w:val="00AB4843"/>
    <w:rsid w:val="00AC657D"/>
    <w:rsid w:val="00AC7E42"/>
    <w:rsid w:val="00B16AB1"/>
    <w:rsid w:val="00B273F0"/>
    <w:rsid w:val="00B40D9B"/>
    <w:rsid w:val="00B45B7C"/>
    <w:rsid w:val="00B47748"/>
    <w:rsid w:val="00B50BE6"/>
    <w:rsid w:val="00B7458F"/>
    <w:rsid w:val="00B83CE6"/>
    <w:rsid w:val="00BE5E7D"/>
    <w:rsid w:val="00C322CF"/>
    <w:rsid w:val="00C32C67"/>
    <w:rsid w:val="00C61F48"/>
    <w:rsid w:val="00C657F2"/>
    <w:rsid w:val="00C84C8D"/>
    <w:rsid w:val="00C902C5"/>
    <w:rsid w:val="00CA586A"/>
    <w:rsid w:val="00CB4B2A"/>
    <w:rsid w:val="00CB7731"/>
    <w:rsid w:val="00CC02AA"/>
    <w:rsid w:val="00CC21AE"/>
    <w:rsid w:val="00CD2E13"/>
    <w:rsid w:val="00CE71D8"/>
    <w:rsid w:val="00D04231"/>
    <w:rsid w:val="00D53945"/>
    <w:rsid w:val="00D60231"/>
    <w:rsid w:val="00DA6085"/>
    <w:rsid w:val="00DA6E2F"/>
    <w:rsid w:val="00DA6FDC"/>
    <w:rsid w:val="00DC6C45"/>
    <w:rsid w:val="00DD0405"/>
    <w:rsid w:val="00DF1531"/>
    <w:rsid w:val="00DF386F"/>
    <w:rsid w:val="00E07F1B"/>
    <w:rsid w:val="00E12EDA"/>
    <w:rsid w:val="00E16C14"/>
    <w:rsid w:val="00E27125"/>
    <w:rsid w:val="00E30993"/>
    <w:rsid w:val="00E3563C"/>
    <w:rsid w:val="00E55C56"/>
    <w:rsid w:val="00E67204"/>
    <w:rsid w:val="00E7275F"/>
    <w:rsid w:val="00E76543"/>
    <w:rsid w:val="00E77F97"/>
    <w:rsid w:val="00E85D48"/>
    <w:rsid w:val="00E8785E"/>
    <w:rsid w:val="00E940AF"/>
    <w:rsid w:val="00EA3ABC"/>
    <w:rsid w:val="00EC5A00"/>
    <w:rsid w:val="00EE30C2"/>
    <w:rsid w:val="00F212AB"/>
    <w:rsid w:val="00F21EDD"/>
    <w:rsid w:val="00F21F5A"/>
    <w:rsid w:val="00F23B55"/>
    <w:rsid w:val="00F31E54"/>
    <w:rsid w:val="00F34866"/>
    <w:rsid w:val="00F41A34"/>
    <w:rsid w:val="00F8193D"/>
    <w:rsid w:val="00F84CEB"/>
    <w:rsid w:val="00F95C0C"/>
    <w:rsid w:val="00FA0679"/>
    <w:rsid w:val="00FA5AD6"/>
    <w:rsid w:val="00FC4004"/>
    <w:rsid w:val="00FE7D1F"/>
    <w:rsid w:val="00FF4634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BCDE2-6BB6-48EB-81BB-830BFD93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97E"/>
  </w:style>
  <w:style w:type="paragraph" w:styleId="Nagwek4">
    <w:name w:val="heading 4"/>
    <w:basedOn w:val="Normalny"/>
    <w:link w:val="Nagwek4Znak"/>
    <w:uiPriority w:val="9"/>
    <w:qFormat/>
    <w:rsid w:val="002E0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2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67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7A2"/>
    <w:rPr>
      <w:color w:val="605E5C"/>
      <w:shd w:val="clear" w:color="auto" w:fill="E1DFDD"/>
    </w:rPr>
  </w:style>
  <w:style w:type="table" w:customStyle="1" w:styleId="TableGrid">
    <w:name w:val="TableGrid"/>
    <w:rsid w:val="008D64D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E8785E"/>
    <w:rPr>
      <w:i/>
      <w:iCs/>
    </w:rPr>
  </w:style>
  <w:style w:type="table" w:styleId="Tabela-Siatka">
    <w:name w:val="Table Grid"/>
    <w:basedOn w:val="Standardowy"/>
    <w:uiPriority w:val="39"/>
    <w:rsid w:val="0042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01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03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opis">
    <w:name w:val="opis"/>
    <w:basedOn w:val="Normalny"/>
    <w:rsid w:val="002E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lista">
    <w:name w:val="opis_lista"/>
    <w:basedOn w:val="Normalny"/>
    <w:rsid w:val="002E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642A3DDD424949B6C8576569800BB3" ma:contentTypeVersion="11" ma:contentTypeDescription="Utwórz nowy dokument." ma:contentTypeScope="" ma:versionID="ebabd249a8476a69167955b8c1933597">
  <xsd:schema xmlns:xsd="http://www.w3.org/2001/XMLSchema" xmlns:xs="http://www.w3.org/2001/XMLSchema" xmlns:p="http://schemas.microsoft.com/office/2006/metadata/properties" xmlns:ns3="0ea15bb1-d0e2-4a2e-a929-bacaefb64bd5" xmlns:ns4="54b8f3a3-0991-4a86-b8f9-e74797bb3c61" targetNamespace="http://schemas.microsoft.com/office/2006/metadata/properties" ma:root="true" ma:fieldsID="10f007d58906df97d0449a37a01aea98" ns3:_="" ns4:_="">
    <xsd:import namespace="0ea15bb1-d0e2-4a2e-a929-bacaefb64bd5"/>
    <xsd:import namespace="54b8f3a3-0991-4a86-b8f9-e74797bb3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5bb1-d0e2-4a2e-a929-bacaefb6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8f3a3-0991-4a86-b8f9-e74797bb3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CE0CF-987D-4F1F-BEF9-6E4E03273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9B40C4-DB78-4E33-A68C-8D58DC7E6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15bb1-d0e2-4a2e-a929-bacaefb64bd5"/>
    <ds:schemaRef ds:uri="54b8f3a3-0991-4a86-b8f9-e74797bb3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2887E-23A7-4084-AFC3-682BC7942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2169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Kruszewska</cp:lastModifiedBy>
  <cp:revision>5</cp:revision>
  <dcterms:created xsi:type="dcterms:W3CDTF">2020-08-18T10:21:00Z</dcterms:created>
  <dcterms:modified xsi:type="dcterms:W3CDTF">2020-08-19T07:29:00Z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0x010100C3642A3DDD424949B6C8576569800BB3</vt:lpwstr>
  </property>
</Properties>
</file>