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1" w:rsidRPr="00DE2547" w:rsidRDefault="00F30081" w:rsidP="00F30081">
      <w:pPr>
        <w:spacing w:after="0" w:line="240" w:lineRule="auto"/>
        <w:jc w:val="center"/>
        <w:rPr>
          <w:rFonts w:ascii="Times New Roman" w:eastAsia="Times New Roman" w:hAnsi="Times New Roman" w:cs="Times New Roman"/>
          <w:b/>
          <w:sz w:val="26"/>
          <w:szCs w:val="26"/>
          <w:lang w:eastAsia="pl-PL"/>
        </w:rPr>
      </w:pPr>
      <w:r w:rsidRPr="00DE2547">
        <w:rPr>
          <w:rFonts w:ascii="Times New Roman" w:eastAsia="Times New Roman" w:hAnsi="Times New Roman" w:cs="Times New Roman"/>
          <w:b/>
          <w:sz w:val="26"/>
          <w:szCs w:val="26"/>
          <w:lang w:eastAsia="pl-PL"/>
        </w:rPr>
        <w:t xml:space="preserve">Uchwała Nr </w:t>
      </w:r>
      <w:r w:rsidR="00E76D95">
        <w:rPr>
          <w:rFonts w:ascii="Times New Roman" w:eastAsia="Times New Roman" w:hAnsi="Times New Roman" w:cs="Times New Roman"/>
          <w:b/>
          <w:sz w:val="26"/>
          <w:szCs w:val="26"/>
          <w:lang w:eastAsia="pl-PL"/>
        </w:rPr>
        <w:t>16</w:t>
      </w:r>
      <w:r w:rsidRPr="00DE2547">
        <w:rPr>
          <w:rFonts w:ascii="Times New Roman" w:eastAsia="Times New Roman" w:hAnsi="Times New Roman" w:cs="Times New Roman"/>
          <w:b/>
          <w:sz w:val="26"/>
          <w:szCs w:val="26"/>
          <w:lang w:eastAsia="pl-PL"/>
        </w:rPr>
        <w:t>/</w:t>
      </w:r>
      <w:r w:rsidR="00E76D95">
        <w:rPr>
          <w:rFonts w:ascii="Times New Roman" w:eastAsia="Times New Roman" w:hAnsi="Times New Roman" w:cs="Times New Roman"/>
          <w:b/>
          <w:sz w:val="26"/>
          <w:szCs w:val="26"/>
          <w:lang w:eastAsia="pl-PL"/>
        </w:rPr>
        <w:t>II</w:t>
      </w:r>
      <w:r w:rsidRPr="00DE2547">
        <w:rPr>
          <w:rFonts w:ascii="Times New Roman" w:eastAsia="Times New Roman" w:hAnsi="Times New Roman" w:cs="Times New Roman"/>
          <w:b/>
          <w:sz w:val="26"/>
          <w:szCs w:val="26"/>
          <w:lang w:eastAsia="pl-PL"/>
        </w:rPr>
        <w:t>/2018</w:t>
      </w:r>
    </w:p>
    <w:p w:rsidR="00F30081" w:rsidRPr="00DE2547" w:rsidRDefault="00F30081" w:rsidP="00F30081">
      <w:pPr>
        <w:spacing w:after="0" w:line="240" w:lineRule="auto"/>
        <w:jc w:val="center"/>
        <w:rPr>
          <w:rFonts w:ascii="Times New Roman" w:eastAsia="Times New Roman" w:hAnsi="Times New Roman" w:cs="Times New Roman"/>
          <w:b/>
          <w:sz w:val="26"/>
          <w:szCs w:val="26"/>
          <w:lang w:eastAsia="pl-PL"/>
        </w:rPr>
      </w:pPr>
      <w:r w:rsidRPr="00DE2547">
        <w:rPr>
          <w:rFonts w:ascii="Times New Roman" w:eastAsia="Times New Roman" w:hAnsi="Times New Roman" w:cs="Times New Roman"/>
          <w:b/>
          <w:sz w:val="26"/>
          <w:szCs w:val="26"/>
          <w:lang w:eastAsia="pl-PL"/>
        </w:rPr>
        <w:t>Rady Gminy w Dzierzążni</w:t>
      </w:r>
    </w:p>
    <w:p w:rsidR="00E76D95" w:rsidRDefault="00F30081" w:rsidP="00BC0A15">
      <w:pPr>
        <w:spacing w:after="0" w:line="240" w:lineRule="auto"/>
        <w:jc w:val="center"/>
        <w:rPr>
          <w:rFonts w:ascii="Times New Roman" w:eastAsia="Times New Roman" w:hAnsi="Times New Roman" w:cs="Times New Roman"/>
          <w:b/>
          <w:sz w:val="26"/>
          <w:szCs w:val="26"/>
          <w:lang w:eastAsia="pl-PL"/>
        </w:rPr>
      </w:pPr>
      <w:r w:rsidRPr="00DE2547">
        <w:rPr>
          <w:rFonts w:ascii="Times New Roman" w:eastAsia="Times New Roman" w:hAnsi="Times New Roman" w:cs="Times New Roman"/>
          <w:b/>
          <w:sz w:val="26"/>
          <w:szCs w:val="26"/>
          <w:lang w:eastAsia="pl-PL"/>
        </w:rPr>
        <w:t xml:space="preserve">z dnia </w:t>
      </w:r>
      <w:r w:rsidR="0068754C">
        <w:rPr>
          <w:rFonts w:ascii="Times New Roman" w:eastAsia="Times New Roman" w:hAnsi="Times New Roman" w:cs="Times New Roman"/>
          <w:b/>
          <w:sz w:val="26"/>
          <w:szCs w:val="26"/>
          <w:lang w:eastAsia="pl-PL"/>
        </w:rPr>
        <w:t>0</w:t>
      </w:r>
      <w:r w:rsidR="00E76D95">
        <w:rPr>
          <w:rFonts w:ascii="Times New Roman" w:eastAsia="Times New Roman" w:hAnsi="Times New Roman" w:cs="Times New Roman"/>
          <w:b/>
          <w:sz w:val="26"/>
          <w:szCs w:val="26"/>
          <w:lang w:eastAsia="pl-PL"/>
        </w:rPr>
        <w:t xml:space="preserve">4 grudnia </w:t>
      </w:r>
      <w:r w:rsidRPr="00DE2547">
        <w:rPr>
          <w:rFonts w:ascii="Times New Roman" w:eastAsia="Times New Roman" w:hAnsi="Times New Roman" w:cs="Times New Roman"/>
          <w:b/>
          <w:sz w:val="26"/>
          <w:szCs w:val="26"/>
          <w:lang w:eastAsia="pl-PL"/>
        </w:rPr>
        <w:t>2018 roku</w:t>
      </w:r>
    </w:p>
    <w:p w:rsidR="00BC0A15" w:rsidRPr="00BC0A15" w:rsidRDefault="00BC0A15" w:rsidP="00BC0A15">
      <w:pPr>
        <w:spacing w:after="0" w:line="240" w:lineRule="auto"/>
        <w:jc w:val="center"/>
        <w:rPr>
          <w:rFonts w:ascii="Times New Roman" w:eastAsia="Times New Roman" w:hAnsi="Times New Roman" w:cs="Times New Roman"/>
          <w:b/>
          <w:sz w:val="26"/>
          <w:szCs w:val="26"/>
          <w:lang w:eastAsia="pl-PL"/>
        </w:rPr>
      </w:pPr>
    </w:p>
    <w:p w:rsidR="00F30081" w:rsidRPr="009E25BD" w:rsidRDefault="00F30081">
      <w:pPr>
        <w:rPr>
          <w:rFonts w:ascii="Times New Roman" w:hAnsi="Times New Roman" w:cs="Times New Roman"/>
          <w:b/>
          <w:sz w:val="24"/>
          <w:szCs w:val="24"/>
        </w:rPr>
      </w:pPr>
      <w:r w:rsidRPr="009E25BD">
        <w:rPr>
          <w:rFonts w:ascii="Times New Roman" w:hAnsi="Times New Roman" w:cs="Times New Roman"/>
          <w:b/>
          <w:sz w:val="24"/>
          <w:szCs w:val="24"/>
        </w:rPr>
        <w:t>w sprawie opłaty od posiadania psów</w:t>
      </w:r>
    </w:p>
    <w:p w:rsidR="00E76D95" w:rsidRDefault="00F30081" w:rsidP="00E76D95">
      <w:pPr>
        <w:spacing w:after="0" w:line="240" w:lineRule="auto"/>
        <w:jc w:val="both"/>
        <w:rPr>
          <w:rFonts w:ascii="Times New Roman" w:eastAsia="Times New Roman" w:hAnsi="Times New Roman" w:cs="Times New Roman"/>
          <w:sz w:val="24"/>
          <w:szCs w:val="24"/>
          <w:lang w:eastAsia="pl-PL"/>
        </w:rPr>
      </w:pPr>
      <w:r w:rsidRPr="00F30081">
        <w:rPr>
          <w:rFonts w:ascii="Times New Roman" w:eastAsia="Times New Roman" w:hAnsi="Times New Roman" w:cs="Times New Roman"/>
          <w:sz w:val="24"/>
          <w:szCs w:val="24"/>
          <w:lang w:eastAsia="pl-PL"/>
        </w:rPr>
        <w:t xml:space="preserve">Na podstawie art. 18 ust. 2 pkt 8 ustawy z dnia 8 marca 1990 r. o samorządzie gminnym (tekst jednolity: Dz. U. z 2018 r. poz. 994) i art. 5 ust. 1 ustawy z dnia 12 stycznia 1991 r. </w:t>
      </w:r>
      <w:r w:rsidR="006B0423">
        <w:rPr>
          <w:rFonts w:ascii="Times New Roman" w:eastAsia="Times New Roman" w:hAnsi="Times New Roman" w:cs="Times New Roman"/>
          <w:sz w:val="24"/>
          <w:szCs w:val="24"/>
          <w:lang w:eastAsia="pl-PL"/>
        </w:rPr>
        <w:t xml:space="preserve">                    </w:t>
      </w:r>
      <w:r w:rsidRPr="00F30081">
        <w:rPr>
          <w:rFonts w:ascii="Times New Roman" w:eastAsia="Times New Roman" w:hAnsi="Times New Roman" w:cs="Times New Roman"/>
          <w:sz w:val="24"/>
          <w:szCs w:val="24"/>
          <w:lang w:eastAsia="pl-PL"/>
        </w:rPr>
        <w:t>o podatkach i opłatach lokalnych (tekst jednolity: Dz. U. z 2018 r. poz. 1445 ze zm.) Rada Gminy uchwala co następuje:</w:t>
      </w:r>
    </w:p>
    <w:p w:rsidR="00BC0A15" w:rsidRDefault="00BC0A15" w:rsidP="00E76D95">
      <w:pPr>
        <w:spacing w:after="0" w:line="240" w:lineRule="auto"/>
        <w:jc w:val="both"/>
        <w:rPr>
          <w:rFonts w:ascii="Times New Roman" w:eastAsia="Times New Roman" w:hAnsi="Times New Roman" w:cs="Times New Roman"/>
          <w:sz w:val="24"/>
          <w:szCs w:val="24"/>
          <w:lang w:eastAsia="pl-PL"/>
        </w:rPr>
      </w:pPr>
    </w:p>
    <w:p w:rsidR="00F30081" w:rsidRPr="00995741" w:rsidRDefault="00F30081" w:rsidP="00995741">
      <w:pPr>
        <w:spacing w:after="0" w:line="240" w:lineRule="auto"/>
        <w:jc w:val="center"/>
        <w:rPr>
          <w:rFonts w:ascii="Times New Roman" w:eastAsia="Times New Roman" w:hAnsi="Times New Roman" w:cs="Times New Roman"/>
          <w:b/>
          <w:bCs/>
          <w:color w:val="000000"/>
          <w:sz w:val="24"/>
          <w:szCs w:val="24"/>
          <w:lang w:eastAsia="pl-PL"/>
        </w:rPr>
      </w:pPr>
      <w:r w:rsidRPr="00995741">
        <w:rPr>
          <w:rFonts w:ascii="Times New Roman" w:eastAsia="Times New Roman" w:hAnsi="Times New Roman" w:cs="Times New Roman"/>
          <w:b/>
          <w:bCs/>
          <w:color w:val="000000"/>
          <w:sz w:val="24"/>
          <w:szCs w:val="24"/>
          <w:lang w:eastAsia="pl-PL"/>
        </w:rPr>
        <w:t>§ 1.</w:t>
      </w:r>
    </w:p>
    <w:p w:rsidR="00F30081" w:rsidRPr="00F30081" w:rsidRDefault="00F30081" w:rsidP="00422B80">
      <w:pPr>
        <w:spacing w:after="0" w:line="240" w:lineRule="auto"/>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 xml:space="preserve">Uchwałą niniejszą Rada Gminy w Dzierzążni: </w:t>
      </w:r>
    </w:p>
    <w:p w:rsidR="00F30081" w:rsidRPr="00F30081" w:rsidRDefault="00F30081" w:rsidP="00422B80">
      <w:pPr>
        <w:spacing w:after="0" w:line="240" w:lineRule="auto"/>
        <w:ind w:left="720" w:hanging="360"/>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1)</w:t>
      </w:r>
      <w:r w:rsidR="006B0423">
        <w:rPr>
          <w:rFonts w:ascii="Times New Roman" w:eastAsia="Times New Roman" w:hAnsi="Times New Roman" w:cs="Times New Roman"/>
          <w:bCs/>
          <w:color w:val="000000"/>
          <w:sz w:val="24"/>
          <w:szCs w:val="24"/>
          <w:lang w:eastAsia="pl-PL"/>
        </w:rPr>
        <w:t xml:space="preserve">   </w:t>
      </w:r>
      <w:r w:rsidR="006F7A3F">
        <w:rPr>
          <w:rFonts w:ascii="Times New Roman" w:eastAsia="Times New Roman" w:hAnsi="Times New Roman" w:cs="Times New Roman"/>
          <w:bCs/>
          <w:color w:val="000000"/>
          <w:sz w:val="24"/>
          <w:szCs w:val="24"/>
          <w:lang w:eastAsia="pl-PL"/>
        </w:rPr>
        <w:t xml:space="preserve">wprowadza </w:t>
      </w:r>
      <w:r w:rsidRPr="00F30081">
        <w:rPr>
          <w:rFonts w:ascii="Times New Roman" w:eastAsia="Times New Roman" w:hAnsi="Times New Roman" w:cs="Times New Roman"/>
          <w:bCs/>
          <w:color w:val="000000"/>
          <w:sz w:val="24"/>
          <w:szCs w:val="24"/>
          <w:lang w:eastAsia="pl-PL"/>
        </w:rPr>
        <w:t xml:space="preserve"> na terenie   Gminy Dzierzążnia opłatę od posiadania psów; </w:t>
      </w:r>
    </w:p>
    <w:p w:rsidR="00F30081" w:rsidRPr="00F30081" w:rsidRDefault="006B0423" w:rsidP="00422B80">
      <w:pPr>
        <w:spacing w:after="0" w:line="240" w:lineRule="auto"/>
        <w:ind w:left="720" w:hanging="360"/>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   </w:t>
      </w:r>
      <w:r w:rsidR="00F30081" w:rsidRPr="00F30081">
        <w:rPr>
          <w:rFonts w:ascii="Times New Roman" w:eastAsia="Times New Roman" w:hAnsi="Times New Roman" w:cs="Times New Roman"/>
          <w:bCs/>
          <w:color w:val="000000"/>
          <w:sz w:val="24"/>
          <w:szCs w:val="24"/>
          <w:lang w:eastAsia="pl-PL"/>
        </w:rPr>
        <w:t xml:space="preserve">określa wysokość stawki opłaty od posiadania psów; </w:t>
      </w:r>
    </w:p>
    <w:p w:rsidR="00F30081" w:rsidRPr="00F30081" w:rsidRDefault="006B0423" w:rsidP="00422B80">
      <w:pPr>
        <w:spacing w:after="0" w:line="240" w:lineRule="auto"/>
        <w:ind w:left="720" w:hanging="360"/>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   </w:t>
      </w:r>
      <w:r w:rsidR="00F30081" w:rsidRPr="00F30081">
        <w:rPr>
          <w:rFonts w:ascii="Times New Roman" w:eastAsia="Times New Roman" w:hAnsi="Times New Roman" w:cs="Times New Roman"/>
          <w:bCs/>
          <w:color w:val="000000"/>
          <w:sz w:val="24"/>
          <w:szCs w:val="24"/>
          <w:lang w:eastAsia="pl-PL"/>
        </w:rPr>
        <w:t xml:space="preserve">określa zasady ustalania i poboru oraz terminy płatności opłaty od   posiadania psów; </w:t>
      </w:r>
    </w:p>
    <w:p w:rsidR="00E76D95" w:rsidRDefault="006B0423" w:rsidP="00E76D95">
      <w:pPr>
        <w:spacing w:after="0" w:line="240" w:lineRule="auto"/>
        <w:ind w:left="720" w:hanging="360"/>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4)  </w:t>
      </w:r>
      <w:r w:rsidR="00F30081" w:rsidRPr="00F30081">
        <w:rPr>
          <w:rFonts w:ascii="Times New Roman" w:eastAsia="Times New Roman" w:hAnsi="Times New Roman" w:cs="Times New Roman"/>
          <w:bCs/>
          <w:color w:val="000000"/>
          <w:sz w:val="24"/>
          <w:szCs w:val="24"/>
          <w:lang w:eastAsia="pl-PL"/>
        </w:rPr>
        <w:t>zarządza po</w:t>
      </w:r>
      <w:r>
        <w:rPr>
          <w:rFonts w:ascii="Times New Roman" w:eastAsia="Times New Roman" w:hAnsi="Times New Roman" w:cs="Times New Roman"/>
          <w:bCs/>
          <w:color w:val="000000"/>
          <w:sz w:val="24"/>
          <w:szCs w:val="24"/>
          <w:lang w:eastAsia="pl-PL"/>
        </w:rPr>
        <w:t xml:space="preserve">bór opłaty od posiadania psów w drodze inkasa, określa inkasentów, </w:t>
      </w:r>
      <w:r w:rsidR="00F30081" w:rsidRPr="00F30081">
        <w:rPr>
          <w:rFonts w:ascii="Times New Roman" w:eastAsia="Times New Roman" w:hAnsi="Times New Roman" w:cs="Times New Roman"/>
          <w:bCs/>
          <w:color w:val="000000"/>
          <w:sz w:val="24"/>
          <w:szCs w:val="24"/>
          <w:lang w:eastAsia="pl-PL"/>
        </w:rPr>
        <w:t xml:space="preserve">terminy płatności dla inkasentów oraz wynagrodzenie za inkaso. </w:t>
      </w:r>
    </w:p>
    <w:p w:rsidR="00995741" w:rsidRDefault="00995741" w:rsidP="00995741">
      <w:pPr>
        <w:spacing w:after="0" w:line="240" w:lineRule="auto"/>
        <w:jc w:val="center"/>
        <w:rPr>
          <w:rFonts w:ascii="Times New Roman" w:eastAsia="Times New Roman" w:hAnsi="Times New Roman" w:cs="Times New Roman"/>
          <w:b/>
          <w:bCs/>
          <w:color w:val="000000"/>
          <w:sz w:val="24"/>
          <w:szCs w:val="24"/>
          <w:lang w:eastAsia="pl-PL"/>
        </w:rPr>
      </w:pPr>
    </w:p>
    <w:p w:rsidR="00F30081" w:rsidRPr="00F30081" w:rsidRDefault="00F30081" w:rsidP="00995741">
      <w:pPr>
        <w:spacing w:after="0" w:line="240" w:lineRule="auto"/>
        <w:jc w:val="center"/>
        <w:rPr>
          <w:rFonts w:ascii="Times New Roman" w:eastAsia="Times New Roman" w:hAnsi="Times New Roman" w:cs="Times New Roman"/>
          <w:bCs/>
          <w:color w:val="000000"/>
          <w:sz w:val="24"/>
          <w:szCs w:val="24"/>
          <w:lang w:eastAsia="pl-PL"/>
        </w:rPr>
      </w:pPr>
      <w:r w:rsidRPr="00995741">
        <w:rPr>
          <w:rFonts w:ascii="Times New Roman" w:eastAsia="Times New Roman" w:hAnsi="Times New Roman" w:cs="Times New Roman"/>
          <w:b/>
          <w:bCs/>
          <w:color w:val="000000"/>
          <w:sz w:val="24"/>
          <w:szCs w:val="24"/>
          <w:lang w:eastAsia="pl-PL"/>
        </w:rPr>
        <w:t>§ 2</w:t>
      </w:r>
      <w:r w:rsidRPr="00F30081">
        <w:rPr>
          <w:rFonts w:ascii="Times New Roman" w:eastAsia="Times New Roman" w:hAnsi="Times New Roman" w:cs="Times New Roman"/>
          <w:bCs/>
          <w:color w:val="000000"/>
          <w:sz w:val="24"/>
          <w:szCs w:val="24"/>
          <w:lang w:eastAsia="pl-PL"/>
        </w:rPr>
        <w:t>.</w:t>
      </w:r>
    </w:p>
    <w:p w:rsidR="00E76D95" w:rsidRDefault="00F30081" w:rsidP="00E76D95">
      <w:pPr>
        <w:spacing w:after="0" w:line="240" w:lineRule="auto"/>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 xml:space="preserve">Wprowadza się na terenie Gminy Dzierzążnia opłatę od posiadania psów. </w:t>
      </w:r>
      <w:r w:rsidRPr="00F30081">
        <w:rPr>
          <w:rFonts w:ascii="Times New Roman" w:eastAsia="Times New Roman" w:hAnsi="Times New Roman" w:cs="Times New Roman"/>
          <w:bCs/>
          <w:color w:val="000000"/>
          <w:sz w:val="24"/>
          <w:szCs w:val="24"/>
          <w:lang w:eastAsia="pl-PL"/>
        </w:rPr>
        <w:tab/>
      </w:r>
      <w:r w:rsidRPr="00F30081">
        <w:rPr>
          <w:rFonts w:ascii="Times New Roman" w:eastAsia="Times New Roman" w:hAnsi="Times New Roman" w:cs="Times New Roman"/>
          <w:bCs/>
          <w:color w:val="000000"/>
          <w:sz w:val="24"/>
          <w:szCs w:val="24"/>
          <w:lang w:eastAsia="pl-PL"/>
        </w:rPr>
        <w:tab/>
      </w:r>
      <w:r w:rsidRPr="00F30081">
        <w:rPr>
          <w:rFonts w:ascii="Times New Roman" w:eastAsia="Times New Roman" w:hAnsi="Times New Roman" w:cs="Times New Roman"/>
          <w:bCs/>
          <w:color w:val="000000"/>
          <w:sz w:val="24"/>
          <w:szCs w:val="24"/>
          <w:lang w:eastAsia="pl-PL"/>
        </w:rPr>
        <w:tab/>
      </w:r>
      <w:r w:rsidRPr="00F30081">
        <w:rPr>
          <w:rFonts w:ascii="Times New Roman" w:eastAsia="Times New Roman" w:hAnsi="Times New Roman" w:cs="Times New Roman"/>
          <w:bCs/>
          <w:color w:val="000000"/>
          <w:sz w:val="24"/>
          <w:szCs w:val="24"/>
          <w:lang w:eastAsia="pl-PL"/>
        </w:rPr>
        <w:tab/>
      </w:r>
      <w:r w:rsidRPr="00F30081">
        <w:rPr>
          <w:rFonts w:ascii="Times New Roman" w:eastAsia="Times New Roman" w:hAnsi="Times New Roman" w:cs="Times New Roman"/>
          <w:bCs/>
          <w:color w:val="000000"/>
          <w:sz w:val="24"/>
          <w:szCs w:val="24"/>
          <w:lang w:eastAsia="pl-PL"/>
        </w:rPr>
        <w:tab/>
      </w:r>
    </w:p>
    <w:p w:rsidR="00F30081" w:rsidRPr="00995741" w:rsidRDefault="00F30081" w:rsidP="00995741">
      <w:pPr>
        <w:spacing w:after="0" w:line="240" w:lineRule="auto"/>
        <w:jc w:val="center"/>
        <w:rPr>
          <w:rFonts w:ascii="Times New Roman" w:eastAsia="Times New Roman" w:hAnsi="Times New Roman" w:cs="Times New Roman"/>
          <w:b/>
          <w:bCs/>
          <w:color w:val="000000"/>
          <w:sz w:val="24"/>
          <w:szCs w:val="24"/>
          <w:lang w:eastAsia="pl-PL"/>
        </w:rPr>
      </w:pPr>
      <w:r w:rsidRPr="00995741">
        <w:rPr>
          <w:rFonts w:ascii="Times New Roman" w:eastAsia="Times New Roman" w:hAnsi="Times New Roman" w:cs="Times New Roman"/>
          <w:b/>
          <w:bCs/>
          <w:color w:val="000000"/>
          <w:sz w:val="24"/>
          <w:szCs w:val="24"/>
          <w:lang w:eastAsia="pl-PL"/>
        </w:rPr>
        <w:t>§ 3.</w:t>
      </w:r>
    </w:p>
    <w:p w:rsidR="00E76D95" w:rsidRDefault="00F30081" w:rsidP="00422B80">
      <w:pPr>
        <w:spacing w:after="0" w:line="240" w:lineRule="auto"/>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Stawkę roczną opłaty od posiadani</w:t>
      </w:r>
      <w:r w:rsidR="00422B80">
        <w:rPr>
          <w:rFonts w:ascii="Times New Roman" w:eastAsia="Times New Roman" w:hAnsi="Times New Roman" w:cs="Times New Roman"/>
          <w:bCs/>
          <w:color w:val="000000"/>
          <w:sz w:val="24"/>
          <w:szCs w:val="24"/>
          <w:lang w:eastAsia="pl-PL"/>
        </w:rPr>
        <w:t xml:space="preserve">a psów ustala się w wysokości </w:t>
      </w:r>
      <w:r w:rsidR="00E76D95">
        <w:rPr>
          <w:rFonts w:ascii="Times New Roman" w:eastAsia="Times New Roman" w:hAnsi="Times New Roman" w:cs="Times New Roman"/>
          <w:bCs/>
          <w:color w:val="000000"/>
          <w:sz w:val="24"/>
          <w:szCs w:val="24"/>
          <w:lang w:eastAsia="pl-PL"/>
        </w:rPr>
        <w:t>30,00</w:t>
      </w:r>
      <w:r w:rsidR="00422B80">
        <w:rPr>
          <w:rFonts w:ascii="Times New Roman" w:eastAsia="Times New Roman" w:hAnsi="Times New Roman" w:cs="Times New Roman"/>
          <w:bCs/>
          <w:color w:val="000000"/>
          <w:sz w:val="24"/>
          <w:szCs w:val="24"/>
          <w:lang w:eastAsia="pl-PL"/>
        </w:rPr>
        <w:t xml:space="preserve"> zł od jednego psa oraz</w:t>
      </w:r>
      <w:r w:rsidR="00E76D95">
        <w:rPr>
          <w:rFonts w:ascii="Times New Roman" w:eastAsia="Times New Roman" w:hAnsi="Times New Roman" w:cs="Times New Roman"/>
          <w:bCs/>
          <w:color w:val="000000"/>
          <w:sz w:val="24"/>
          <w:szCs w:val="24"/>
          <w:lang w:eastAsia="pl-PL"/>
        </w:rPr>
        <w:t xml:space="preserve"> 30,00</w:t>
      </w:r>
      <w:r w:rsidRPr="00F30081">
        <w:rPr>
          <w:rFonts w:ascii="Times New Roman" w:eastAsia="Times New Roman" w:hAnsi="Times New Roman" w:cs="Times New Roman"/>
          <w:bCs/>
          <w:color w:val="000000"/>
          <w:sz w:val="24"/>
          <w:szCs w:val="24"/>
          <w:lang w:eastAsia="pl-PL"/>
        </w:rPr>
        <w:t xml:space="preserve"> zł za każdego następnego psa posiadanego przez osobę fizyczną.   </w:t>
      </w:r>
    </w:p>
    <w:p w:rsidR="00F30081" w:rsidRPr="00F30081" w:rsidRDefault="00F30081" w:rsidP="00422B80">
      <w:pPr>
        <w:spacing w:after="0" w:line="240" w:lineRule="auto"/>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 xml:space="preserve">              </w:t>
      </w:r>
    </w:p>
    <w:p w:rsidR="00F30081" w:rsidRPr="00995741" w:rsidRDefault="00F30081" w:rsidP="00995741">
      <w:pPr>
        <w:spacing w:after="0" w:line="240" w:lineRule="auto"/>
        <w:jc w:val="center"/>
        <w:rPr>
          <w:rFonts w:ascii="Times New Roman" w:eastAsia="Times New Roman" w:hAnsi="Times New Roman" w:cs="Times New Roman"/>
          <w:b/>
          <w:bCs/>
          <w:color w:val="000000"/>
          <w:sz w:val="24"/>
          <w:szCs w:val="24"/>
          <w:lang w:eastAsia="pl-PL"/>
        </w:rPr>
      </w:pPr>
      <w:r w:rsidRPr="00995741">
        <w:rPr>
          <w:rFonts w:ascii="Times New Roman" w:eastAsia="Times New Roman" w:hAnsi="Times New Roman" w:cs="Times New Roman"/>
          <w:b/>
          <w:bCs/>
          <w:color w:val="000000"/>
          <w:sz w:val="24"/>
          <w:szCs w:val="24"/>
          <w:lang w:eastAsia="pl-PL"/>
        </w:rPr>
        <w:t>§ 4.</w:t>
      </w:r>
    </w:p>
    <w:p w:rsidR="00F30081" w:rsidRDefault="00F30081" w:rsidP="00422B80">
      <w:pPr>
        <w:pStyle w:val="Akapitzlist"/>
        <w:numPr>
          <w:ilvl w:val="0"/>
          <w:numId w:val="2"/>
        </w:numPr>
        <w:spacing w:after="0" w:line="240" w:lineRule="auto"/>
        <w:jc w:val="both"/>
        <w:rPr>
          <w:rFonts w:ascii="Times New Roman" w:eastAsia="Times New Roman" w:hAnsi="Times New Roman" w:cs="Times New Roman"/>
          <w:bCs/>
          <w:color w:val="000000"/>
          <w:sz w:val="24"/>
          <w:szCs w:val="24"/>
          <w:lang w:eastAsia="pl-PL"/>
        </w:rPr>
      </w:pPr>
      <w:r w:rsidRPr="00422B80">
        <w:rPr>
          <w:rFonts w:ascii="Times New Roman" w:eastAsia="Times New Roman" w:hAnsi="Times New Roman" w:cs="Times New Roman"/>
          <w:bCs/>
          <w:color w:val="000000"/>
          <w:sz w:val="24"/>
          <w:szCs w:val="24"/>
          <w:lang w:eastAsia="pl-PL"/>
        </w:rPr>
        <w:t>Opłata od posiadania psów płatna jest b</w:t>
      </w:r>
      <w:r w:rsidR="00422B80" w:rsidRPr="00422B80">
        <w:rPr>
          <w:rFonts w:ascii="Times New Roman" w:eastAsia="Times New Roman" w:hAnsi="Times New Roman" w:cs="Times New Roman"/>
          <w:bCs/>
          <w:color w:val="000000"/>
          <w:sz w:val="24"/>
          <w:szCs w:val="24"/>
          <w:lang w:eastAsia="pl-PL"/>
        </w:rPr>
        <w:t>ez wez</w:t>
      </w:r>
      <w:r w:rsidR="00422B80">
        <w:rPr>
          <w:rFonts w:ascii="Times New Roman" w:eastAsia="Times New Roman" w:hAnsi="Times New Roman" w:cs="Times New Roman"/>
          <w:bCs/>
          <w:color w:val="000000"/>
          <w:sz w:val="24"/>
          <w:szCs w:val="24"/>
          <w:lang w:eastAsia="pl-PL"/>
        </w:rPr>
        <w:t xml:space="preserve">wania do 31 marca roku </w:t>
      </w:r>
      <w:r w:rsidR="00422B80" w:rsidRPr="00422B80">
        <w:rPr>
          <w:rFonts w:ascii="Times New Roman" w:eastAsia="Times New Roman" w:hAnsi="Times New Roman" w:cs="Times New Roman"/>
          <w:bCs/>
          <w:color w:val="000000"/>
          <w:sz w:val="24"/>
          <w:szCs w:val="24"/>
          <w:lang w:eastAsia="pl-PL"/>
        </w:rPr>
        <w:t xml:space="preserve"> </w:t>
      </w:r>
      <w:r w:rsidRPr="00422B80">
        <w:rPr>
          <w:rFonts w:ascii="Times New Roman" w:eastAsia="Times New Roman" w:hAnsi="Times New Roman" w:cs="Times New Roman"/>
          <w:bCs/>
          <w:color w:val="000000"/>
          <w:sz w:val="24"/>
          <w:szCs w:val="24"/>
          <w:lang w:eastAsia="pl-PL"/>
        </w:rPr>
        <w:t xml:space="preserve">podatkowego, </w:t>
      </w:r>
      <w:r w:rsidR="00422B80" w:rsidRPr="00422B80">
        <w:rPr>
          <w:rFonts w:ascii="Times New Roman" w:eastAsia="Times New Roman" w:hAnsi="Times New Roman" w:cs="Times New Roman"/>
          <w:bCs/>
          <w:color w:val="000000"/>
          <w:sz w:val="24"/>
          <w:szCs w:val="24"/>
          <w:lang w:eastAsia="pl-PL"/>
        </w:rPr>
        <w:t xml:space="preserve">                  </w:t>
      </w:r>
      <w:r w:rsidRPr="00422B80">
        <w:rPr>
          <w:rFonts w:ascii="Times New Roman" w:eastAsia="Times New Roman" w:hAnsi="Times New Roman" w:cs="Times New Roman"/>
          <w:bCs/>
          <w:color w:val="000000"/>
          <w:sz w:val="24"/>
          <w:szCs w:val="24"/>
          <w:lang w:eastAsia="pl-PL"/>
        </w:rPr>
        <w:t xml:space="preserve">a w przypadku powstania obowiązku jej uiszczenia po tej dacie, w terminie 14 dni </w:t>
      </w:r>
      <w:r w:rsidR="00422B80">
        <w:rPr>
          <w:rFonts w:ascii="Times New Roman" w:eastAsia="Times New Roman" w:hAnsi="Times New Roman" w:cs="Times New Roman"/>
          <w:bCs/>
          <w:color w:val="000000"/>
          <w:sz w:val="24"/>
          <w:szCs w:val="24"/>
          <w:lang w:eastAsia="pl-PL"/>
        </w:rPr>
        <w:t xml:space="preserve">              </w:t>
      </w:r>
      <w:r w:rsidRPr="00422B80">
        <w:rPr>
          <w:rFonts w:ascii="Times New Roman" w:eastAsia="Times New Roman" w:hAnsi="Times New Roman" w:cs="Times New Roman"/>
          <w:bCs/>
          <w:color w:val="000000"/>
          <w:sz w:val="24"/>
          <w:szCs w:val="24"/>
          <w:lang w:eastAsia="pl-PL"/>
        </w:rPr>
        <w:t xml:space="preserve">od dnia powstania tego obowiązku. </w:t>
      </w:r>
      <w:r w:rsidR="0046326A">
        <w:rPr>
          <w:rFonts w:ascii="Times New Roman" w:eastAsia="Times New Roman" w:hAnsi="Times New Roman" w:cs="Times New Roman"/>
          <w:bCs/>
          <w:color w:val="000000"/>
          <w:sz w:val="24"/>
          <w:szCs w:val="24"/>
          <w:lang w:eastAsia="pl-PL"/>
        </w:rPr>
        <w:t>Jeśli</w:t>
      </w:r>
      <w:r w:rsidR="00257354">
        <w:rPr>
          <w:rFonts w:ascii="Times New Roman" w:eastAsia="Times New Roman" w:hAnsi="Times New Roman" w:cs="Times New Roman"/>
          <w:bCs/>
          <w:color w:val="000000"/>
          <w:sz w:val="24"/>
          <w:szCs w:val="24"/>
          <w:lang w:eastAsia="pl-PL"/>
        </w:rPr>
        <w:t xml:space="preserve"> </w:t>
      </w:r>
      <w:r w:rsidR="0046326A">
        <w:rPr>
          <w:rFonts w:ascii="Times New Roman" w:eastAsia="Times New Roman" w:hAnsi="Times New Roman" w:cs="Times New Roman"/>
          <w:bCs/>
          <w:color w:val="000000"/>
          <w:sz w:val="24"/>
          <w:szCs w:val="24"/>
          <w:lang w:eastAsia="pl-PL"/>
        </w:rPr>
        <w:t>obowiązek uiszczenia</w:t>
      </w:r>
      <w:r w:rsidR="00257354">
        <w:rPr>
          <w:rFonts w:ascii="Times New Roman" w:eastAsia="Times New Roman" w:hAnsi="Times New Roman" w:cs="Times New Roman"/>
          <w:bCs/>
          <w:color w:val="000000"/>
          <w:sz w:val="24"/>
          <w:szCs w:val="24"/>
          <w:lang w:eastAsia="pl-PL"/>
        </w:rPr>
        <w:t xml:space="preserve"> </w:t>
      </w:r>
      <w:r w:rsidR="0046326A">
        <w:rPr>
          <w:rFonts w:ascii="Times New Roman" w:eastAsia="Times New Roman" w:hAnsi="Times New Roman" w:cs="Times New Roman"/>
          <w:bCs/>
          <w:color w:val="000000"/>
          <w:sz w:val="24"/>
          <w:szCs w:val="24"/>
          <w:lang w:eastAsia="pl-PL"/>
        </w:rPr>
        <w:t>opłaty</w:t>
      </w:r>
      <w:r w:rsidR="00257354">
        <w:rPr>
          <w:rFonts w:ascii="Times New Roman" w:eastAsia="Times New Roman" w:hAnsi="Times New Roman" w:cs="Times New Roman"/>
          <w:bCs/>
          <w:color w:val="000000"/>
          <w:sz w:val="24"/>
          <w:szCs w:val="24"/>
          <w:lang w:eastAsia="pl-PL"/>
        </w:rPr>
        <w:t xml:space="preserve"> powstał lub wygasł w ciągu roku podatkowego, opłatę ustala się p</w:t>
      </w:r>
      <w:r w:rsidR="0046326A">
        <w:rPr>
          <w:rFonts w:ascii="Times New Roman" w:eastAsia="Times New Roman" w:hAnsi="Times New Roman" w:cs="Times New Roman"/>
          <w:bCs/>
          <w:color w:val="000000"/>
          <w:sz w:val="24"/>
          <w:szCs w:val="24"/>
          <w:lang w:eastAsia="pl-PL"/>
        </w:rPr>
        <w:t>roporcjonalnie do liczby miesię</w:t>
      </w:r>
      <w:r w:rsidR="00257354">
        <w:rPr>
          <w:rFonts w:ascii="Times New Roman" w:eastAsia="Times New Roman" w:hAnsi="Times New Roman" w:cs="Times New Roman"/>
          <w:bCs/>
          <w:color w:val="000000"/>
          <w:sz w:val="24"/>
          <w:szCs w:val="24"/>
          <w:lang w:eastAsia="pl-PL"/>
        </w:rPr>
        <w:t>cy, w których istniał obowiązek jej uiszczania.</w:t>
      </w:r>
    </w:p>
    <w:p w:rsidR="00F30081" w:rsidRDefault="00422B80" w:rsidP="00422B80">
      <w:pPr>
        <w:pStyle w:val="Akapitzlist"/>
        <w:numPr>
          <w:ilvl w:val="0"/>
          <w:numId w:val="2"/>
        </w:numPr>
        <w:spacing w:after="0" w:line="240" w:lineRule="auto"/>
        <w:jc w:val="both"/>
        <w:rPr>
          <w:rFonts w:ascii="Times New Roman" w:eastAsia="Times New Roman" w:hAnsi="Times New Roman" w:cs="Times New Roman"/>
          <w:bCs/>
          <w:color w:val="000000"/>
          <w:sz w:val="24"/>
          <w:szCs w:val="24"/>
          <w:lang w:eastAsia="pl-PL"/>
        </w:rPr>
      </w:pPr>
      <w:r w:rsidRPr="00422B80">
        <w:rPr>
          <w:rFonts w:ascii="Times New Roman" w:eastAsia="Times New Roman" w:hAnsi="Times New Roman" w:cs="Times New Roman"/>
          <w:bCs/>
          <w:color w:val="000000"/>
          <w:sz w:val="24"/>
          <w:szCs w:val="24"/>
          <w:lang w:eastAsia="pl-PL"/>
        </w:rPr>
        <w:t>Obowiązek uiszczenia opłaty powstaje od pierwszego dnia miesiąca następującego po miesiącu, w którym powstały okoliczności uzasadniające powstanie tego obowiązku</w:t>
      </w:r>
      <w:r>
        <w:rPr>
          <w:rFonts w:ascii="Times New Roman" w:eastAsia="Times New Roman" w:hAnsi="Times New Roman" w:cs="Times New Roman"/>
          <w:bCs/>
          <w:color w:val="000000"/>
          <w:sz w:val="24"/>
          <w:szCs w:val="24"/>
          <w:lang w:eastAsia="pl-PL"/>
        </w:rPr>
        <w:t xml:space="preserve">              </w:t>
      </w:r>
      <w:r w:rsidRPr="00422B80">
        <w:rPr>
          <w:rFonts w:ascii="Times New Roman" w:eastAsia="Times New Roman" w:hAnsi="Times New Roman" w:cs="Times New Roman"/>
          <w:bCs/>
          <w:color w:val="000000"/>
          <w:sz w:val="24"/>
          <w:szCs w:val="24"/>
          <w:lang w:eastAsia="pl-PL"/>
        </w:rPr>
        <w:t xml:space="preserve"> i wygasa z upły</w:t>
      </w:r>
      <w:r w:rsidR="009E25BD">
        <w:rPr>
          <w:rFonts w:ascii="Times New Roman" w:eastAsia="Times New Roman" w:hAnsi="Times New Roman" w:cs="Times New Roman"/>
          <w:bCs/>
          <w:color w:val="000000"/>
          <w:sz w:val="24"/>
          <w:szCs w:val="24"/>
          <w:lang w:eastAsia="pl-PL"/>
        </w:rPr>
        <w:t>wem miesiąca</w:t>
      </w:r>
      <w:r w:rsidRPr="00422B80">
        <w:rPr>
          <w:rFonts w:ascii="Times New Roman" w:eastAsia="Times New Roman" w:hAnsi="Times New Roman" w:cs="Times New Roman"/>
          <w:bCs/>
          <w:color w:val="000000"/>
          <w:sz w:val="24"/>
          <w:szCs w:val="24"/>
          <w:lang w:eastAsia="pl-PL"/>
        </w:rPr>
        <w:t>, w którym ustały okolicznoś</w:t>
      </w:r>
      <w:r w:rsidR="00257354">
        <w:rPr>
          <w:rFonts w:ascii="Times New Roman" w:eastAsia="Times New Roman" w:hAnsi="Times New Roman" w:cs="Times New Roman"/>
          <w:bCs/>
          <w:color w:val="000000"/>
          <w:sz w:val="24"/>
          <w:szCs w:val="24"/>
          <w:lang w:eastAsia="pl-PL"/>
        </w:rPr>
        <w:t>ci uzasadniające ten obowiązek.</w:t>
      </w:r>
    </w:p>
    <w:p w:rsidR="00E76D95" w:rsidRPr="006F7A3F" w:rsidRDefault="00E76D95" w:rsidP="00E76D95">
      <w:pPr>
        <w:pStyle w:val="Akapitzlist"/>
        <w:spacing w:after="0" w:line="240" w:lineRule="auto"/>
        <w:jc w:val="both"/>
        <w:rPr>
          <w:rFonts w:ascii="Times New Roman" w:eastAsia="Times New Roman" w:hAnsi="Times New Roman" w:cs="Times New Roman"/>
          <w:bCs/>
          <w:color w:val="000000"/>
          <w:sz w:val="24"/>
          <w:szCs w:val="24"/>
          <w:lang w:eastAsia="pl-PL"/>
        </w:rPr>
      </w:pPr>
    </w:p>
    <w:p w:rsidR="00F30081" w:rsidRDefault="00F30081" w:rsidP="00995741">
      <w:pPr>
        <w:spacing w:after="0" w:line="240" w:lineRule="auto"/>
        <w:jc w:val="center"/>
        <w:rPr>
          <w:rFonts w:ascii="Times New Roman" w:eastAsia="Times New Roman" w:hAnsi="Times New Roman" w:cs="Times New Roman"/>
          <w:bCs/>
          <w:color w:val="000000"/>
          <w:sz w:val="24"/>
          <w:szCs w:val="24"/>
          <w:lang w:eastAsia="pl-PL"/>
        </w:rPr>
      </w:pPr>
      <w:r w:rsidRPr="00995741">
        <w:rPr>
          <w:rFonts w:ascii="Times New Roman" w:eastAsia="Times New Roman" w:hAnsi="Times New Roman" w:cs="Times New Roman"/>
          <w:b/>
          <w:bCs/>
          <w:color w:val="000000"/>
          <w:sz w:val="24"/>
          <w:szCs w:val="24"/>
          <w:lang w:eastAsia="pl-PL"/>
        </w:rPr>
        <w:t>§ 5</w:t>
      </w:r>
      <w:r w:rsidRPr="00F30081">
        <w:rPr>
          <w:rFonts w:ascii="Times New Roman" w:eastAsia="Times New Roman" w:hAnsi="Times New Roman" w:cs="Times New Roman"/>
          <w:bCs/>
          <w:color w:val="000000"/>
          <w:sz w:val="24"/>
          <w:szCs w:val="24"/>
          <w:lang w:eastAsia="pl-PL"/>
        </w:rPr>
        <w:t>.</w:t>
      </w:r>
    </w:p>
    <w:p w:rsidR="00F30081" w:rsidRPr="006F7A3F" w:rsidRDefault="00F30081" w:rsidP="006F7A3F">
      <w:pPr>
        <w:pStyle w:val="Akapitzlist"/>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6F7A3F">
        <w:rPr>
          <w:rFonts w:ascii="Times New Roman" w:eastAsia="Times New Roman" w:hAnsi="Times New Roman" w:cs="Times New Roman"/>
          <w:bCs/>
          <w:color w:val="000000"/>
          <w:sz w:val="24"/>
          <w:szCs w:val="24"/>
          <w:lang w:eastAsia="pl-PL"/>
        </w:rPr>
        <w:t xml:space="preserve">Wpłaty opłaty można dokonać bezpośrednio na konto Urzędu Gminy  w Dzierzążni. </w:t>
      </w:r>
    </w:p>
    <w:p w:rsidR="00E76D95" w:rsidRDefault="00F30081" w:rsidP="00E76D95">
      <w:pPr>
        <w:pStyle w:val="Akapitzlist"/>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6F7A3F">
        <w:rPr>
          <w:rFonts w:ascii="Times New Roman" w:eastAsia="Times New Roman" w:hAnsi="Times New Roman" w:cs="Times New Roman"/>
          <w:bCs/>
          <w:color w:val="000000"/>
          <w:sz w:val="24"/>
          <w:szCs w:val="24"/>
          <w:lang w:eastAsia="pl-PL"/>
        </w:rPr>
        <w:t xml:space="preserve">Pobór opłaty może odbywać się również w drodze inkasa. Inkasentami opłaty </w:t>
      </w:r>
      <w:r w:rsidR="006F7A3F">
        <w:rPr>
          <w:rFonts w:ascii="Times New Roman" w:eastAsia="Times New Roman" w:hAnsi="Times New Roman" w:cs="Times New Roman"/>
          <w:bCs/>
          <w:color w:val="000000"/>
          <w:sz w:val="24"/>
          <w:szCs w:val="24"/>
          <w:lang w:eastAsia="pl-PL"/>
        </w:rPr>
        <w:t xml:space="preserve">                      </w:t>
      </w:r>
      <w:r w:rsidR="00257354">
        <w:rPr>
          <w:rFonts w:ascii="Times New Roman" w:eastAsia="Times New Roman" w:hAnsi="Times New Roman" w:cs="Times New Roman"/>
          <w:bCs/>
          <w:color w:val="000000"/>
          <w:sz w:val="24"/>
          <w:szCs w:val="24"/>
          <w:lang w:eastAsia="pl-PL"/>
        </w:rPr>
        <w:t>są sołtysi zgodnie z załącznikiem do uchwały.</w:t>
      </w:r>
    </w:p>
    <w:p w:rsidR="00E76D95" w:rsidRDefault="00E76D95" w:rsidP="00E76D95">
      <w:pPr>
        <w:pStyle w:val="Akapitzlist"/>
        <w:spacing w:after="0" w:line="240" w:lineRule="auto"/>
        <w:jc w:val="both"/>
        <w:rPr>
          <w:rFonts w:ascii="Times New Roman" w:eastAsia="Times New Roman" w:hAnsi="Times New Roman" w:cs="Times New Roman"/>
          <w:bCs/>
          <w:color w:val="000000"/>
          <w:sz w:val="24"/>
          <w:szCs w:val="24"/>
          <w:lang w:eastAsia="pl-PL"/>
        </w:rPr>
      </w:pPr>
    </w:p>
    <w:p w:rsidR="00F30081" w:rsidRPr="00995741" w:rsidRDefault="00F30081" w:rsidP="00995741">
      <w:pPr>
        <w:spacing w:after="0" w:line="240" w:lineRule="auto"/>
        <w:jc w:val="center"/>
        <w:rPr>
          <w:rFonts w:ascii="Times New Roman" w:eastAsia="Times New Roman" w:hAnsi="Times New Roman" w:cs="Times New Roman"/>
          <w:b/>
          <w:bCs/>
          <w:color w:val="000000"/>
          <w:sz w:val="24"/>
          <w:szCs w:val="24"/>
          <w:lang w:eastAsia="pl-PL"/>
        </w:rPr>
      </w:pPr>
      <w:r w:rsidRPr="00995741">
        <w:rPr>
          <w:rFonts w:ascii="Times New Roman" w:eastAsia="Times New Roman" w:hAnsi="Times New Roman" w:cs="Times New Roman"/>
          <w:b/>
          <w:bCs/>
          <w:color w:val="000000"/>
          <w:sz w:val="24"/>
          <w:szCs w:val="24"/>
          <w:lang w:eastAsia="pl-PL"/>
        </w:rPr>
        <w:t>§ 6.</w:t>
      </w:r>
    </w:p>
    <w:p w:rsidR="00F30081" w:rsidRPr="00F30081" w:rsidRDefault="00F30081" w:rsidP="00422B80">
      <w:pPr>
        <w:spacing w:after="0" w:line="240" w:lineRule="auto"/>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Pobrane w danym miesiącu opłaty powinny być przez inkasenta przekazane do Urzędu Gminy do 5</w:t>
      </w:r>
      <w:r w:rsidR="006F7A3F">
        <w:rPr>
          <w:rFonts w:ascii="Times New Roman" w:eastAsia="Times New Roman" w:hAnsi="Times New Roman" w:cs="Times New Roman"/>
          <w:bCs/>
          <w:color w:val="000000"/>
          <w:sz w:val="24"/>
          <w:szCs w:val="24"/>
          <w:lang w:eastAsia="pl-PL"/>
        </w:rPr>
        <w:t>-go</w:t>
      </w:r>
      <w:r w:rsidRPr="00F30081">
        <w:rPr>
          <w:rFonts w:ascii="Times New Roman" w:eastAsia="Times New Roman" w:hAnsi="Times New Roman" w:cs="Times New Roman"/>
          <w:bCs/>
          <w:color w:val="000000"/>
          <w:sz w:val="24"/>
          <w:szCs w:val="24"/>
          <w:lang w:eastAsia="pl-PL"/>
        </w:rPr>
        <w:t xml:space="preserve"> dnia miesiąca następnego. </w:t>
      </w:r>
    </w:p>
    <w:p w:rsidR="00F30081" w:rsidRPr="00F30081" w:rsidRDefault="00F30081" w:rsidP="00422B80">
      <w:pPr>
        <w:spacing w:after="0" w:line="240" w:lineRule="auto"/>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 xml:space="preserve">  </w:t>
      </w:r>
    </w:p>
    <w:p w:rsidR="00F30081" w:rsidRPr="00995741" w:rsidRDefault="00F30081" w:rsidP="00995741">
      <w:pPr>
        <w:spacing w:after="0" w:line="240" w:lineRule="auto"/>
        <w:jc w:val="center"/>
        <w:rPr>
          <w:rFonts w:ascii="Times New Roman" w:eastAsia="Times New Roman" w:hAnsi="Times New Roman" w:cs="Times New Roman"/>
          <w:b/>
          <w:bCs/>
          <w:color w:val="000000"/>
          <w:sz w:val="24"/>
          <w:szCs w:val="24"/>
          <w:lang w:eastAsia="pl-PL"/>
        </w:rPr>
      </w:pPr>
      <w:r w:rsidRPr="00995741">
        <w:rPr>
          <w:rFonts w:ascii="Times New Roman" w:eastAsia="Times New Roman" w:hAnsi="Times New Roman" w:cs="Times New Roman"/>
          <w:b/>
          <w:bCs/>
          <w:color w:val="000000"/>
          <w:sz w:val="24"/>
          <w:szCs w:val="24"/>
          <w:lang w:eastAsia="pl-PL"/>
        </w:rPr>
        <w:t>§ 7.</w:t>
      </w:r>
    </w:p>
    <w:p w:rsidR="00F30081" w:rsidRPr="00F30081" w:rsidRDefault="00F30081" w:rsidP="00422B80">
      <w:pPr>
        <w:spacing w:after="0" w:line="240" w:lineRule="auto"/>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Ustala się wynagrodzenie za inkaso opłaty od posiadania psów w wysokości 6 % od kwoty zainkasowanej i wpłaconej w terminie</w:t>
      </w:r>
      <w:r w:rsidR="00257354">
        <w:rPr>
          <w:rFonts w:ascii="Times New Roman" w:eastAsia="Times New Roman" w:hAnsi="Times New Roman" w:cs="Times New Roman"/>
          <w:bCs/>
          <w:color w:val="000000"/>
          <w:sz w:val="24"/>
          <w:szCs w:val="24"/>
          <w:lang w:eastAsia="pl-PL"/>
        </w:rPr>
        <w:t xml:space="preserve"> do urzędu gminy</w:t>
      </w:r>
      <w:r w:rsidRPr="00F30081">
        <w:rPr>
          <w:rFonts w:ascii="Times New Roman" w:eastAsia="Times New Roman" w:hAnsi="Times New Roman" w:cs="Times New Roman"/>
          <w:bCs/>
          <w:color w:val="000000"/>
          <w:sz w:val="24"/>
          <w:szCs w:val="24"/>
          <w:lang w:eastAsia="pl-PL"/>
        </w:rPr>
        <w:t xml:space="preserve">. </w:t>
      </w:r>
    </w:p>
    <w:p w:rsidR="00F30081" w:rsidRPr="00F30081" w:rsidRDefault="00F30081" w:rsidP="00422B80">
      <w:pPr>
        <w:spacing w:after="0" w:line="240" w:lineRule="auto"/>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 xml:space="preserve">  </w:t>
      </w:r>
    </w:p>
    <w:p w:rsidR="00BC0A15" w:rsidRPr="00995741" w:rsidRDefault="00BC0A15" w:rsidP="00995741">
      <w:pPr>
        <w:spacing w:after="0" w:line="240" w:lineRule="auto"/>
        <w:jc w:val="center"/>
        <w:rPr>
          <w:rFonts w:ascii="Times New Roman" w:eastAsia="Times New Roman" w:hAnsi="Times New Roman" w:cs="Times New Roman"/>
          <w:b/>
          <w:bCs/>
          <w:color w:val="000000"/>
          <w:sz w:val="24"/>
          <w:szCs w:val="24"/>
          <w:lang w:eastAsia="pl-PL"/>
        </w:rPr>
      </w:pPr>
    </w:p>
    <w:p w:rsidR="006F7A3F" w:rsidRPr="00995741" w:rsidRDefault="00F30081" w:rsidP="00995741">
      <w:pPr>
        <w:spacing w:after="0" w:line="240" w:lineRule="auto"/>
        <w:jc w:val="center"/>
        <w:rPr>
          <w:rFonts w:ascii="Times New Roman" w:eastAsia="Times New Roman" w:hAnsi="Times New Roman" w:cs="Times New Roman"/>
          <w:b/>
          <w:bCs/>
          <w:color w:val="000000"/>
          <w:sz w:val="24"/>
          <w:szCs w:val="24"/>
          <w:lang w:eastAsia="pl-PL"/>
        </w:rPr>
      </w:pPr>
      <w:r w:rsidRPr="00995741">
        <w:rPr>
          <w:rFonts w:ascii="Times New Roman" w:eastAsia="Times New Roman" w:hAnsi="Times New Roman" w:cs="Times New Roman"/>
          <w:b/>
          <w:bCs/>
          <w:color w:val="000000"/>
          <w:sz w:val="24"/>
          <w:szCs w:val="24"/>
          <w:lang w:eastAsia="pl-PL"/>
        </w:rPr>
        <w:t>§ 8</w:t>
      </w:r>
    </w:p>
    <w:p w:rsidR="006F7A3F" w:rsidRDefault="006F7A3F" w:rsidP="006F7A3F">
      <w:pPr>
        <w:spacing w:after="0" w:line="240" w:lineRule="auto"/>
        <w:jc w:val="both"/>
        <w:rPr>
          <w:rFonts w:ascii="Times New Roman" w:eastAsia="Times New Roman" w:hAnsi="Times New Roman" w:cs="Times New Roman"/>
          <w:sz w:val="24"/>
          <w:szCs w:val="24"/>
          <w:lang w:eastAsia="pl-PL"/>
        </w:rPr>
      </w:pPr>
      <w:r w:rsidRPr="006F7A3F">
        <w:rPr>
          <w:rFonts w:ascii="Times New Roman" w:eastAsia="Times New Roman" w:hAnsi="Times New Roman" w:cs="Times New Roman"/>
          <w:sz w:val="24"/>
          <w:szCs w:val="24"/>
          <w:lang w:eastAsia="pl-PL"/>
        </w:rPr>
        <w:t xml:space="preserve">Z dniem wejścia w życie niniejszej uchwały, traci moc Uchwała Nr 57/X/2007 Rady Gminy w  Dzierzążni z dnia </w:t>
      </w:r>
      <w:r w:rsidR="00A7458B">
        <w:rPr>
          <w:rFonts w:ascii="Times New Roman" w:eastAsia="Times New Roman" w:hAnsi="Times New Roman" w:cs="Times New Roman"/>
          <w:sz w:val="24"/>
          <w:szCs w:val="24"/>
          <w:lang w:eastAsia="pl-PL"/>
        </w:rPr>
        <w:t>28 listopada 200</w:t>
      </w:r>
      <w:r w:rsidRPr="006F7A3F">
        <w:rPr>
          <w:rFonts w:ascii="Times New Roman" w:eastAsia="Times New Roman" w:hAnsi="Times New Roman" w:cs="Times New Roman"/>
          <w:sz w:val="24"/>
          <w:szCs w:val="24"/>
          <w:lang w:eastAsia="pl-PL"/>
        </w:rPr>
        <w:t>7 roku w sprawie opłaty od posiadania psów</w:t>
      </w:r>
      <w:r w:rsidR="00A7458B">
        <w:rPr>
          <w:rFonts w:ascii="Times New Roman" w:eastAsia="Times New Roman" w:hAnsi="Times New Roman" w:cs="Times New Roman"/>
          <w:sz w:val="24"/>
          <w:szCs w:val="24"/>
          <w:lang w:eastAsia="pl-PL"/>
        </w:rPr>
        <w:t>.</w:t>
      </w:r>
    </w:p>
    <w:p w:rsidR="00BC0A15" w:rsidRPr="006F7A3F" w:rsidRDefault="00BC0A15" w:rsidP="006F7A3F">
      <w:pPr>
        <w:spacing w:after="0" w:line="240" w:lineRule="auto"/>
        <w:jc w:val="both"/>
        <w:rPr>
          <w:rFonts w:ascii="Times New Roman" w:eastAsia="Times New Roman" w:hAnsi="Times New Roman" w:cs="Times New Roman"/>
          <w:sz w:val="24"/>
          <w:szCs w:val="24"/>
          <w:lang w:eastAsia="pl-PL"/>
        </w:rPr>
      </w:pPr>
    </w:p>
    <w:p w:rsidR="006F7A3F" w:rsidRPr="00995741" w:rsidRDefault="00E76D95" w:rsidP="00995741">
      <w:pPr>
        <w:tabs>
          <w:tab w:val="left" w:pos="3480"/>
        </w:tabs>
        <w:spacing w:after="0" w:line="240" w:lineRule="auto"/>
        <w:jc w:val="center"/>
        <w:rPr>
          <w:rFonts w:ascii="Times New Roman" w:eastAsia="Times New Roman" w:hAnsi="Times New Roman" w:cs="Times New Roman"/>
          <w:b/>
          <w:bCs/>
          <w:color w:val="000000"/>
          <w:sz w:val="24"/>
          <w:szCs w:val="24"/>
          <w:lang w:eastAsia="pl-PL"/>
        </w:rPr>
      </w:pPr>
      <w:r w:rsidRPr="00995741">
        <w:rPr>
          <w:rFonts w:ascii="Times New Roman" w:eastAsia="Times New Roman" w:hAnsi="Times New Roman" w:cs="Times New Roman"/>
          <w:b/>
          <w:bCs/>
          <w:color w:val="000000"/>
          <w:sz w:val="24"/>
          <w:szCs w:val="24"/>
          <w:lang w:eastAsia="pl-PL"/>
        </w:rPr>
        <w:t>§ 9</w:t>
      </w:r>
    </w:p>
    <w:p w:rsidR="006F7A3F" w:rsidRPr="006F7A3F" w:rsidRDefault="00A7458B" w:rsidP="006F7A3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Uchwała podlega ogłoszeniu </w:t>
      </w:r>
      <w:r w:rsidR="006F7A3F" w:rsidRPr="006F7A3F">
        <w:rPr>
          <w:rFonts w:ascii="Times New Roman" w:eastAsia="Times New Roman" w:hAnsi="Times New Roman" w:cs="Times New Roman"/>
          <w:sz w:val="24"/>
          <w:szCs w:val="24"/>
          <w:lang w:eastAsia="pl-PL"/>
        </w:rPr>
        <w:t xml:space="preserve">w Dzienniku Urzędowym Województwa Mazowieckiego </w:t>
      </w:r>
      <w:r w:rsidR="006F7A3F">
        <w:rPr>
          <w:rFonts w:ascii="Times New Roman" w:eastAsia="Times New Roman" w:hAnsi="Times New Roman" w:cs="Times New Roman"/>
          <w:sz w:val="24"/>
          <w:szCs w:val="24"/>
          <w:lang w:eastAsia="pl-PL"/>
        </w:rPr>
        <w:t xml:space="preserve">                   </w:t>
      </w:r>
      <w:r w:rsidR="006F7A3F" w:rsidRPr="006F7A3F">
        <w:rPr>
          <w:rFonts w:ascii="Times New Roman" w:eastAsia="Times New Roman" w:hAnsi="Times New Roman" w:cs="Times New Roman"/>
          <w:sz w:val="24"/>
          <w:szCs w:val="24"/>
          <w:lang w:eastAsia="pl-PL"/>
        </w:rPr>
        <w:t>i wchodzi w życie z dniem 1 stycznia 2019 roku.</w:t>
      </w:r>
    </w:p>
    <w:p w:rsidR="002737A9" w:rsidRDefault="002737A9" w:rsidP="002737A9">
      <w:pPr>
        <w:tabs>
          <w:tab w:val="left" w:pos="5625"/>
        </w:tabs>
        <w:rPr>
          <w:sz w:val="26"/>
          <w:szCs w:val="26"/>
        </w:rPr>
      </w:pPr>
    </w:p>
    <w:p w:rsidR="002737A9" w:rsidRDefault="002737A9" w:rsidP="002737A9">
      <w:pPr>
        <w:tabs>
          <w:tab w:val="left" w:pos="5625"/>
        </w:tabs>
        <w:jc w:val="right"/>
        <w:rPr>
          <w:sz w:val="26"/>
          <w:szCs w:val="26"/>
        </w:rPr>
      </w:pPr>
      <w:r>
        <w:rPr>
          <w:sz w:val="26"/>
          <w:szCs w:val="26"/>
        </w:rPr>
        <w:t>Przewodniczący Rady Gminy</w:t>
      </w:r>
    </w:p>
    <w:p w:rsidR="002737A9" w:rsidRDefault="002737A9" w:rsidP="002737A9">
      <w:pPr>
        <w:tabs>
          <w:tab w:val="left" w:pos="5625"/>
        </w:tabs>
        <w:jc w:val="right"/>
        <w:rPr>
          <w:sz w:val="26"/>
          <w:szCs w:val="26"/>
        </w:rPr>
      </w:pPr>
      <w:r>
        <w:rPr>
          <w:sz w:val="26"/>
          <w:szCs w:val="26"/>
        </w:rPr>
        <w:t>Krzysztof Andrzej Zimny</w:t>
      </w:r>
    </w:p>
    <w:p w:rsidR="00F30081" w:rsidRPr="00F30081" w:rsidRDefault="00F30081" w:rsidP="00422B80">
      <w:pPr>
        <w:spacing w:after="0" w:line="240" w:lineRule="auto"/>
        <w:jc w:val="both"/>
        <w:rPr>
          <w:rFonts w:ascii="Times New Roman" w:eastAsia="Times New Roman" w:hAnsi="Times New Roman" w:cs="Times New Roman"/>
          <w:bCs/>
          <w:color w:val="000000"/>
          <w:sz w:val="24"/>
          <w:szCs w:val="24"/>
          <w:lang w:eastAsia="pl-PL"/>
        </w:rPr>
      </w:pPr>
    </w:p>
    <w:p w:rsidR="00F30081" w:rsidRPr="00F30081" w:rsidRDefault="00F30081" w:rsidP="00422B80">
      <w:pPr>
        <w:spacing w:after="0" w:line="240" w:lineRule="auto"/>
        <w:ind w:left="3540"/>
        <w:jc w:val="both"/>
        <w:rPr>
          <w:rFonts w:ascii="Times New Roman" w:eastAsia="Times New Roman" w:hAnsi="Times New Roman" w:cs="Times New Roman"/>
          <w:bCs/>
          <w:color w:val="000000"/>
          <w:sz w:val="24"/>
          <w:szCs w:val="24"/>
          <w:lang w:eastAsia="pl-PL"/>
        </w:rPr>
      </w:pPr>
      <w:r w:rsidRPr="00F30081">
        <w:rPr>
          <w:rFonts w:ascii="Times New Roman" w:eastAsia="Times New Roman" w:hAnsi="Times New Roman" w:cs="Times New Roman"/>
          <w:bCs/>
          <w:color w:val="000000"/>
          <w:sz w:val="24"/>
          <w:szCs w:val="24"/>
          <w:lang w:eastAsia="pl-PL"/>
        </w:rPr>
        <w:t xml:space="preserve">  </w:t>
      </w: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Pr="00FC17FB" w:rsidRDefault="00FC17FB" w:rsidP="00FC17FB">
      <w:pPr>
        <w:rPr>
          <w:sz w:val="24"/>
          <w:szCs w:val="24"/>
        </w:rPr>
      </w:pPr>
    </w:p>
    <w:p w:rsidR="00FC17FB" w:rsidRDefault="00FC17FB" w:rsidP="00FC17FB">
      <w:pPr>
        <w:rPr>
          <w:sz w:val="24"/>
          <w:szCs w:val="24"/>
        </w:rPr>
      </w:pPr>
    </w:p>
    <w:p w:rsidR="005D11E0" w:rsidRPr="00FC17FB" w:rsidRDefault="005D11E0" w:rsidP="00FC17FB">
      <w:pPr>
        <w:rPr>
          <w:sz w:val="24"/>
          <w:szCs w:val="24"/>
        </w:rPr>
      </w:pPr>
    </w:p>
    <w:p w:rsidR="00707DD3" w:rsidRDefault="00707DD3" w:rsidP="00E76D95">
      <w:pPr>
        <w:jc w:val="both"/>
        <w:rPr>
          <w:rFonts w:ascii="Times New Roman" w:hAnsi="Times New Roman" w:cs="Times New Roman"/>
          <w:sz w:val="24"/>
          <w:szCs w:val="24"/>
        </w:rPr>
      </w:pPr>
    </w:p>
    <w:p w:rsidR="00995741" w:rsidRDefault="00D0111F" w:rsidP="002737A9">
      <w:pPr>
        <w:spacing w:line="240" w:lineRule="auto"/>
        <w:rPr>
          <w:b/>
        </w:rPr>
      </w:pPr>
      <w:r>
        <w:rPr>
          <w:b/>
        </w:rPr>
        <w:t xml:space="preserve">                                                                         </w:t>
      </w:r>
      <w:r w:rsidR="002737A9">
        <w:rPr>
          <w:b/>
        </w:rPr>
        <w:t xml:space="preserve">                             </w:t>
      </w:r>
    </w:p>
    <w:p w:rsidR="00995741" w:rsidRDefault="00995741" w:rsidP="00707DD3">
      <w:pPr>
        <w:spacing w:line="240" w:lineRule="auto"/>
        <w:jc w:val="center"/>
        <w:rPr>
          <w:b/>
        </w:rPr>
      </w:pPr>
    </w:p>
    <w:p w:rsidR="00707DD3" w:rsidRPr="00707DD3" w:rsidRDefault="00995741" w:rsidP="00995741">
      <w:pPr>
        <w:spacing w:line="240" w:lineRule="auto"/>
        <w:ind w:left="2832" w:firstLine="708"/>
        <w:jc w:val="center"/>
        <w:rPr>
          <w:rFonts w:ascii="Times New Roman" w:hAnsi="Times New Roman" w:cs="Times New Roman"/>
          <w:sz w:val="18"/>
          <w:szCs w:val="18"/>
        </w:rPr>
      </w:pPr>
      <w:r>
        <w:rPr>
          <w:b/>
        </w:rPr>
        <w:lastRenderedPageBreak/>
        <w:t xml:space="preserve">           </w:t>
      </w:r>
      <w:r w:rsidR="00D0111F">
        <w:rPr>
          <w:b/>
        </w:rPr>
        <w:t xml:space="preserve"> </w:t>
      </w:r>
      <w:r w:rsidR="00707DD3">
        <w:rPr>
          <w:b/>
        </w:rPr>
        <w:t xml:space="preserve"> </w:t>
      </w:r>
      <w:r w:rsidR="00707DD3" w:rsidRPr="00707DD3">
        <w:rPr>
          <w:rFonts w:ascii="Times New Roman" w:hAnsi="Times New Roman" w:cs="Times New Roman"/>
          <w:sz w:val="18"/>
          <w:szCs w:val="18"/>
        </w:rPr>
        <w:t xml:space="preserve">Załącznik Nr 1 do Uchwały </w:t>
      </w:r>
      <w:r>
        <w:rPr>
          <w:rFonts w:ascii="Times New Roman" w:hAnsi="Times New Roman" w:cs="Times New Roman"/>
          <w:sz w:val="18"/>
          <w:szCs w:val="18"/>
        </w:rPr>
        <w:t>16</w:t>
      </w:r>
      <w:r w:rsidR="00707DD3" w:rsidRPr="00707DD3">
        <w:rPr>
          <w:rFonts w:ascii="Times New Roman" w:hAnsi="Times New Roman" w:cs="Times New Roman"/>
          <w:sz w:val="18"/>
          <w:szCs w:val="18"/>
        </w:rPr>
        <w:t>/II/2018</w:t>
      </w:r>
    </w:p>
    <w:p w:rsidR="00707DD3" w:rsidRPr="00707DD3" w:rsidRDefault="00707DD3" w:rsidP="00707DD3">
      <w:pPr>
        <w:spacing w:line="240" w:lineRule="auto"/>
        <w:jc w:val="center"/>
        <w:rPr>
          <w:rFonts w:ascii="Times New Roman" w:hAnsi="Times New Roman" w:cs="Times New Roman"/>
          <w:sz w:val="18"/>
          <w:szCs w:val="18"/>
        </w:rPr>
      </w:pPr>
      <w:r w:rsidRPr="00707D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07DD3">
        <w:rPr>
          <w:rFonts w:ascii="Times New Roman" w:hAnsi="Times New Roman" w:cs="Times New Roman"/>
          <w:sz w:val="18"/>
          <w:szCs w:val="18"/>
        </w:rPr>
        <w:t xml:space="preserve">  Rady  Gminy w Dzierzążni</w:t>
      </w:r>
    </w:p>
    <w:p w:rsidR="00707DD3" w:rsidRPr="00707DD3" w:rsidRDefault="00707DD3" w:rsidP="00707DD3">
      <w:pPr>
        <w:spacing w:line="240" w:lineRule="auto"/>
        <w:jc w:val="center"/>
        <w:rPr>
          <w:rFonts w:ascii="Times New Roman" w:hAnsi="Times New Roman" w:cs="Times New Roman"/>
          <w:b/>
          <w:sz w:val="18"/>
          <w:szCs w:val="18"/>
        </w:rPr>
      </w:pPr>
      <w:r w:rsidRPr="00707D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07DD3">
        <w:rPr>
          <w:rFonts w:ascii="Times New Roman" w:hAnsi="Times New Roman" w:cs="Times New Roman"/>
          <w:sz w:val="18"/>
          <w:szCs w:val="18"/>
        </w:rPr>
        <w:t xml:space="preserve"> </w:t>
      </w:r>
      <w:r w:rsidR="005761D7">
        <w:rPr>
          <w:rFonts w:ascii="Times New Roman" w:hAnsi="Times New Roman" w:cs="Times New Roman"/>
          <w:sz w:val="18"/>
          <w:szCs w:val="18"/>
        </w:rPr>
        <w:t xml:space="preserve">  </w:t>
      </w:r>
      <w:r w:rsidRPr="00707DD3">
        <w:rPr>
          <w:rFonts w:ascii="Times New Roman" w:hAnsi="Times New Roman" w:cs="Times New Roman"/>
          <w:sz w:val="18"/>
          <w:szCs w:val="18"/>
        </w:rPr>
        <w:t xml:space="preserve"> z dnia </w:t>
      </w:r>
      <w:r w:rsidR="0068754C">
        <w:rPr>
          <w:rFonts w:ascii="Times New Roman" w:hAnsi="Times New Roman" w:cs="Times New Roman"/>
          <w:sz w:val="18"/>
          <w:szCs w:val="18"/>
        </w:rPr>
        <w:t>0</w:t>
      </w:r>
      <w:r w:rsidRPr="00707DD3">
        <w:rPr>
          <w:rFonts w:ascii="Times New Roman" w:hAnsi="Times New Roman" w:cs="Times New Roman"/>
          <w:sz w:val="18"/>
          <w:szCs w:val="18"/>
        </w:rPr>
        <w:t>4 grudnia 2018 roku</w:t>
      </w:r>
    </w:p>
    <w:p w:rsidR="00E76D95" w:rsidRPr="00A776BB" w:rsidRDefault="00E76D95" w:rsidP="00E76D95">
      <w:pPr>
        <w:jc w:val="both"/>
        <w:rPr>
          <w:rFonts w:ascii="Times New Roman" w:hAnsi="Times New Roman" w:cs="Times New Roman"/>
          <w:b/>
          <w:sz w:val="24"/>
          <w:szCs w:val="24"/>
        </w:rPr>
      </w:pPr>
      <w:r w:rsidRPr="00A776BB">
        <w:rPr>
          <w:rFonts w:ascii="Times New Roman" w:hAnsi="Times New Roman" w:cs="Times New Roman"/>
          <w:b/>
          <w:sz w:val="24"/>
          <w:szCs w:val="24"/>
        </w:rPr>
        <w:t xml:space="preserve">Wykaz inkasentów </w:t>
      </w:r>
      <w:r w:rsidR="00707DD3">
        <w:rPr>
          <w:rFonts w:ascii="Times New Roman" w:hAnsi="Times New Roman" w:cs="Times New Roman"/>
          <w:b/>
          <w:sz w:val="24"/>
          <w:szCs w:val="24"/>
        </w:rPr>
        <w:t xml:space="preserve">uprawnionych do poboru </w:t>
      </w:r>
      <w:r w:rsidRPr="00A776BB">
        <w:rPr>
          <w:rFonts w:ascii="Times New Roman" w:hAnsi="Times New Roman" w:cs="Times New Roman"/>
          <w:b/>
          <w:sz w:val="24"/>
          <w:szCs w:val="24"/>
        </w:rPr>
        <w:t xml:space="preserve">opłaty od </w:t>
      </w:r>
      <w:r w:rsidR="00707DD3">
        <w:rPr>
          <w:rFonts w:ascii="Times New Roman" w:hAnsi="Times New Roman" w:cs="Times New Roman"/>
          <w:b/>
          <w:sz w:val="24"/>
          <w:szCs w:val="24"/>
        </w:rPr>
        <w:t xml:space="preserve">posiadania </w:t>
      </w:r>
      <w:r w:rsidRPr="00A776BB">
        <w:rPr>
          <w:rFonts w:ascii="Times New Roman" w:hAnsi="Times New Roman" w:cs="Times New Roman"/>
          <w:b/>
          <w:sz w:val="24"/>
          <w:szCs w:val="24"/>
        </w:rPr>
        <w:t>psów</w:t>
      </w:r>
      <w:r w:rsidR="00707DD3">
        <w:rPr>
          <w:rFonts w:ascii="Times New Roman" w:hAnsi="Times New Roman" w:cs="Times New Roman"/>
          <w:b/>
          <w:sz w:val="24"/>
          <w:szCs w:val="24"/>
        </w:rPr>
        <w:t xml:space="preserve"> na terenie gminy Dzierzążnia.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Błomino Gule</w:t>
      </w:r>
      <w:r>
        <w:rPr>
          <w:rFonts w:ascii="Times New Roman" w:hAnsi="Times New Roman" w:cs="Times New Roman"/>
          <w:sz w:val="24"/>
          <w:szCs w:val="24"/>
        </w:rPr>
        <w:t xml:space="preserve"> – Gadomska Marzanna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Błomino Jeże</w:t>
      </w:r>
      <w:r>
        <w:rPr>
          <w:rFonts w:ascii="Times New Roman" w:hAnsi="Times New Roman" w:cs="Times New Roman"/>
          <w:sz w:val="24"/>
          <w:szCs w:val="24"/>
        </w:rPr>
        <w:t xml:space="preserve"> – Kalisz Agnieszka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Błomino Gumowskie</w:t>
      </w:r>
      <w:r>
        <w:rPr>
          <w:rFonts w:ascii="Times New Roman" w:hAnsi="Times New Roman" w:cs="Times New Roman"/>
          <w:sz w:val="24"/>
          <w:szCs w:val="24"/>
        </w:rPr>
        <w:t xml:space="preserve"> – Śmigelski Paweł</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w:t>
      </w:r>
      <w:proofErr w:type="spellStart"/>
      <w:r w:rsidRPr="00A3464C">
        <w:rPr>
          <w:rFonts w:ascii="Times New Roman" w:hAnsi="Times New Roman" w:cs="Times New Roman"/>
          <w:sz w:val="24"/>
          <w:szCs w:val="24"/>
        </w:rPr>
        <w:t>Cumino</w:t>
      </w:r>
      <w:proofErr w:type="spellEnd"/>
      <w:r>
        <w:rPr>
          <w:rFonts w:ascii="Times New Roman" w:hAnsi="Times New Roman" w:cs="Times New Roman"/>
          <w:sz w:val="24"/>
          <w:szCs w:val="24"/>
        </w:rPr>
        <w:t xml:space="preserve"> – Piechna Hanna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Chrościn</w:t>
      </w:r>
      <w:r>
        <w:rPr>
          <w:rFonts w:ascii="Times New Roman" w:hAnsi="Times New Roman" w:cs="Times New Roman"/>
          <w:sz w:val="24"/>
          <w:szCs w:val="24"/>
        </w:rPr>
        <w:t xml:space="preserve"> – Śmigielski Zenon</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Dzierzążnia</w:t>
      </w:r>
      <w:r>
        <w:rPr>
          <w:rFonts w:ascii="Times New Roman" w:hAnsi="Times New Roman" w:cs="Times New Roman"/>
          <w:sz w:val="24"/>
          <w:szCs w:val="24"/>
        </w:rPr>
        <w:t xml:space="preserve"> – Fotek Edward</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Nowa Dzierzążnia</w:t>
      </w:r>
      <w:r>
        <w:rPr>
          <w:rFonts w:ascii="Times New Roman" w:hAnsi="Times New Roman" w:cs="Times New Roman"/>
          <w:sz w:val="24"/>
          <w:szCs w:val="24"/>
        </w:rPr>
        <w:t xml:space="preserve"> – Piórkowski Ryszard</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Kucice</w:t>
      </w:r>
      <w:r>
        <w:rPr>
          <w:rFonts w:ascii="Times New Roman" w:hAnsi="Times New Roman" w:cs="Times New Roman"/>
          <w:sz w:val="24"/>
          <w:szCs w:val="24"/>
        </w:rPr>
        <w:t xml:space="preserve"> – Olszewski Krzysztof</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Nowe Kucice</w:t>
      </w:r>
      <w:r>
        <w:rPr>
          <w:rFonts w:ascii="Times New Roman" w:hAnsi="Times New Roman" w:cs="Times New Roman"/>
          <w:sz w:val="24"/>
          <w:szCs w:val="24"/>
        </w:rPr>
        <w:t xml:space="preserve"> – Kwiatkowski Zbigniew</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Gumowo</w:t>
      </w:r>
      <w:r>
        <w:rPr>
          <w:rFonts w:ascii="Times New Roman" w:hAnsi="Times New Roman" w:cs="Times New Roman"/>
          <w:sz w:val="24"/>
          <w:szCs w:val="24"/>
        </w:rPr>
        <w:t xml:space="preserve"> – Kawecka Iwona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Nowe Gumino</w:t>
      </w:r>
      <w:r>
        <w:rPr>
          <w:rFonts w:ascii="Times New Roman" w:hAnsi="Times New Roman" w:cs="Times New Roman"/>
          <w:sz w:val="24"/>
          <w:szCs w:val="24"/>
        </w:rPr>
        <w:t xml:space="preserve"> –</w:t>
      </w:r>
      <w:r w:rsidRPr="00A3464C">
        <w:rPr>
          <w:rFonts w:ascii="Times New Roman" w:hAnsi="Times New Roman" w:cs="Times New Roman"/>
          <w:sz w:val="24"/>
          <w:szCs w:val="24"/>
        </w:rPr>
        <w:t xml:space="preserve"> </w:t>
      </w:r>
      <w:r>
        <w:rPr>
          <w:rFonts w:ascii="Times New Roman" w:hAnsi="Times New Roman" w:cs="Times New Roman"/>
          <w:sz w:val="24"/>
          <w:szCs w:val="24"/>
        </w:rPr>
        <w:t xml:space="preserve"> Kochański Adam</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Stare Gumino</w:t>
      </w:r>
      <w:r>
        <w:rPr>
          <w:rFonts w:ascii="Times New Roman" w:hAnsi="Times New Roman" w:cs="Times New Roman"/>
          <w:sz w:val="24"/>
          <w:szCs w:val="24"/>
        </w:rPr>
        <w:t xml:space="preserve"> –</w:t>
      </w:r>
      <w:proofErr w:type="spellStart"/>
      <w:r>
        <w:rPr>
          <w:rFonts w:ascii="Times New Roman" w:hAnsi="Times New Roman" w:cs="Times New Roman"/>
          <w:sz w:val="24"/>
          <w:szCs w:val="24"/>
        </w:rPr>
        <w:t>Obojska</w:t>
      </w:r>
      <w:proofErr w:type="spellEnd"/>
      <w:r>
        <w:rPr>
          <w:rFonts w:ascii="Times New Roman" w:hAnsi="Times New Roman" w:cs="Times New Roman"/>
          <w:sz w:val="24"/>
          <w:szCs w:val="24"/>
        </w:rPr>
        <w:t xml:space="preserve"> Wioleta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Korytowo</w:t>
      </w:r>
      <w:r>
        <w:rPr>
          <w:rFonts w:ascii="Times New Roman" w:hAnsi="Times New Roman" w:cs="Times New Roman"/>
          <w:sz w:val="24"/>
          <w:szCs w:val="24"/>
        </w:rPr>
        <w:t xml:space="preserve"> – </w:t>
      </w:r>
      <w:proofErr w:type="spellStart"/>
      <w:r>
        <w:rPr>
          <w:rFonts w:ascii="Times New Roman" w:hAnsi="Times New Roman" w:cs="Times New Roman"/>
          <w:sz w:val="24"/>
          <w:szCs w:val="24"/>
        </w:rPr>
        <w:t>Skwarski</w:t>
      </w:r>
      <w:proofErr w:type="spellEnd"/>
      <w:r>
        <w:rPr>
          <w:rFonts w:ascii="Times New Roman" w:hAnsi="Times New Roman" w:cs="Times New Roman"/>
          <w:sz w:val="24"/>
          <w:szCs w:val="24"/>
        </w:rPr>
        <w:t xml:space="preserve"> Mieczysław</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Kadłubowo</w:t>
      </w:r>
      <w:r>
        <w:rPr>
          <w:rFonts w:ascii="Times New Roman" w:hAnsi="Times New Roman" w:cs="Times New Roman"/>
          <w:sz w:val="24"/>
          <w:szCs w:val="24"/>
        </w:rPr>
        <w:t xml:space="preserve"> – Turkowska Teresa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Niwa</w:t>
      </w:r>
      <w:r>
        <w:rPr>
          <w:rFonts w:ascii="Times New Roman" w:hAnsi="Times New Roman" w:cs="Times New Roman"/>
          <w:sz w:val="24"/>
          <w:szCs w:val="24"/>
        </w:rPr>
        <w:t xml:space="preserve"> – Kowalski Andrzej</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Przemkowo</w:t>
      </w:r>
      <w:r>
        <w:rPr>
          <w:rFonts w:ascii="Times New Roman" w:hAnsi="Times New Roman" w:cs="Times New Roman"/>
          <w:sz w:val="24"/>
          <w:szCs w:val="24"/>
        </w:rPr>
        <w:t xml:space="preserve"> – Rybicka Agnieszka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Podmarszczyn</w:t>
      </w:r>
      <w:r>
        <w:rPr>
          <w:rFonts w:ascii="Times New Roman" w:hAnsi="Times New Roman" w:cs="Times New Roman"/>
          <w:sz w:val="24"/>
          <w:szCs w:val="24"/>
        </w:rPr>
        <w:t xml:space="preserve"> – Adamski Józef</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Pomianowo</w:t>
      </w:r>
      <w:r>
        <w:rPr>
          <w:rFonts w:ascii="Times New Roman" w:hAnsi="Times New Roman" w:cs="Times New Roman"/>
          <w:sz w:val="24"/>
          <w:szCs w:val="24"/>
        </w:rPr>
        <w:t xml:space="preserve"> – Kamiński Bolesław</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Pluskocin</w:t>
      </w:r>
      <w:r>
        <w:rPr>
          <w:rFonts w:ascii="Times New Roman" w:hAnsi="Times New Roman" w:cs="Times New Roman"/>
          <w:sz w:val="24"/>
          <w:szCs w:val="24"/>
        </w:rPr>
        <w:t xml:space="preserve"> – Bieliński Janusz</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Rakowo</w:t>
      </w:r>
      <w:r>
        <w:rPr>
          <w:rFonts w:ascii="Times New Roman" w:hAnsi="Times New Roman" w:cs="Times New Roman"/>
          <w:sz w:val="24"/>
          <w:szCs w:val="24"/>
        </w:rPr>
        <w:t xml:space="preserve"> – Zmysłowski Adam</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Siekluki</w:t>
      </w:r>
      <w:r>
        <w:rPr>
          <w:rFonts w:ascii="Times New Roman" w:hAnsi="Times New Roman" w:cs="Times New Roman"/>
          <w:sz w:val="24"/>
          <w:szCs w:val="24"/>
        </w:rPr>
        <w:t xml:space="preserve"> – Jaszczak Stanisław</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Sadkowo</w:t>
      </w:r>
      <w:r>
        <w:rPr>
          <w:rFonts w:ascii="Times New Roman" w:hAnsi="Times New Roman" w:cs="Times New Roman"/>
          <w:sz w:val="24"/>
          <w:szCs w:val="24"/>
        </w:rPr>
        <w:t xml:space="preserve"> – Karwowski Piotr</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Sarnowo Góry</w:t>
      </w:r>
      <w:r>
        <w:rPr>
          <w:rFonts w:ascii="Times New Roman" w:hAnsi="Times New Roman" w:cs="Times New Roman"/>
          <w:sz w:val="24"/>
          <w:szCs w:val="24"/>
        </w:rPr>
        <w:t xml:space="preserve"> – Gajewski Wiesław</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Nowe Sarnowo</w:t>
      </w:r>
      <w:r>
        <w:rPr>
          <w:rFonts w:ascii="Times New Roman" w:hAnsi="Times New Roman" w:cs="Times New Roman"/>
          <w:sz w:val="24"/>
          <w:szCs w:val="24"/>
        </w:rPr>
        <w:t xml:space="preserve"> – Kawecka Małgorzata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Starczewo Pobodze</w:t>
      </w:r>
      <w:r>
        <w:rPr>
          <w:rFonts w:ascii="Times New Roman" w:hAnsi="Times New Roman" w:cs="Times New Roman"/>
          <w:sz w:val="24"/>
          <w:szCs w:val="24"/>
        </w:rPr>
        <w:t xml:space="preserve"> – Matuszewski Ryszard</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Starczewo Wielkie</w:t>
      </w:r>
      <w:r>
        <w:rPr>
          <w:rFonts w:ascii="Times New Roman" w:hAnsi="Times New Roman" w:cs="Times New Roman"/>
          <w:sz w:val="24"/>
          <w:szCs w:val="24"/>
        </w:rPr>
        <w:t xml:space="preserve"> – Smardzewski Ireneusz</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Wierzbica Pańska</w:t>
      </w:r>
      <w:r>
        <w:rPr>
          <w:rFonts w:ascii="Times New Roman" w:hAnsi="Times New Roman" w:cs="Times New Roman"/>
          <w:sz w:val="24"/>
          <w:szCs w:val="24"/>
        </w:rPr>
        <w:t xml:space="preserve"> – Ziółek Sylwester</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Wierzbica Szlachecka</w:t>
      </w:r>
      <w:r>
        <w:rPr>
          <w:rFonts w:ascii="Times New Roman" w:hAnsi="Times New Roman" w:cs="Times New Roman"/>
          <w:sz w:val="24"/>
          <w:szCs w:val="24"/>
        </w:rPr>
        <w:t xml:space="preserve"> – Grodzka Dorota</w:t>
      </w:r>
    </w:p>
    <w:p w:rsidR="00E76D95" w:rsidRPr="00A3464C" w:rsidRDefault="00E76D95" w:rsidP="00E76D9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Sołectwo</w:t>
      </w:r>
      <w:r w:rsidRPr="00A3464C">
        <w:rPr>
          <w:rFonts w:ascii="Times New Roman" w:hAnsi="Times New Roman" w:cs="Times New Roman"/>
          <w:sz w:val="24"/>
          <w:szCs w:val="24"/>
        </w:rPr>
        <w:t xml:space="preserve"> Wilamowice</w:t>
      </w:r>
      <w:r>
        <w:rPr>
          <w:rFonts w:ascii="Times New Roman" w:hAnsi="Times New Roman" w:cs="Times New Roman"/>
          <w:sz w:val="24"/>
          <w:szCs w:val="24"/>
        </w:rPr>
        <w:t xml:space="preserve"> – Siedlecka Janina</w:t>
      </w:r>
    </w:p>
    <w:p w:rsidR="00E76D95" w:rsidRPr="00A3464C" w:rsidRDefault="00E76D95" w:rsidP="00E76D95">
      <w:pPr>
        <w:pStyle w:val="Akapitzlist"/>
        <w:jc w:val="both"/>
        <w:rPr>
          <w:rFonts w:ascii="Times New Roman" w:hAnsi="Times New Roman" w:cs="Times New Roman"/>
          <w:sz w:val="24"/>
          <w:szCs w:val="24"/>
        </w:rPr>
      </w:pPr>
    </w:p>
    <w:p w:rsidR="00FC17FB" w:rsidRDefault="00FC17FB" w:rsidP="00FC17FB">
      <w:pPr>
        <w:rPr>
          <w:sz w:val="24"/>
          <w:szCs w:val="24"/>
        </w:rPr>
      </w:pPr>
    </w:p>
    <w:p w:rsidR="00E76D95" w:rsidRDefault="00E76D95" w:rsidP="00FC17FB">
      <w:pPr>
        <w:rPr>
          <w:sz w:val="24"/>
          <w:szCs w:val="24"/>
        </w:rPr>
      </w:pPr>
    </w:p>
    <w:p w:rsidR="00E76D95" w:rsidRDefault="00E76D95" w:rsidP="00FC17FB">
      <w:pPr>
        <w:rPr>
          <w:sz w:val="24"/>
          <w:szCs w:val="24"/>
        </w:rPr>
      </w:pPr>
    </w:p>
    <w:p w:rsidR="00E76D95" w:rsidRDefault="00E76D95" w:rsidP="00FC17FB">
      <w:pPr>
        <w:rPr>
          <w:sz w:val="24"/>
          <w:szCs w:val="24"/>
        </w:rPr>
      </w:pPr>
    </w:p>
    <w:p w:rsidR="00E76D95" w:rsidRDefault="00E76D95" w:rsidP="00FC17FB">
      <w:pPr>
        <w:rPr>
          <w:sz w:val="24"/>
          <w:szCs w:val="24"/>
        </w:rPr>
      </w:pPr>
    </w:p>
    <w:p w:rsidR="00E76D95" w:rsidRPr="00995741" w:rsidRDefault="00E76D95" w:rsidP="00FC17FB">
      <w:pPr>
        <w:rPr>
          <w:b/>
          <w:sz w:val="24"/>
          <w:szCs w:val="24"/>
        </w:rPr>
      </w:pPr>
    </w:p>
    <w:p w:rsidR="00FC17FB" w:rsidRPr="00995741" w:rsidRDefault="00FC17FB" w:rsidP="00FC17FB">
      <w:pPr>
        <w:jc w:val="center"/>
        <w:rPr>
          <w:rFonts w:ascii="Times New Roman" w:hAnsi="Times New Roman" w:cs="Times New Roman"/>
          <w:b/>
          <w:sz w:val="24"/>
          <w:szCs w:val="24"/>
        </w:rPr>
      </w:pPr>
      <w:r w:rsidRPr="00995741">
        <w:rPr>
          <w:rFonts w:ascii="Times New Roman" w:hAnsi="Times New Roman" w:cs="Times New Roman"/>
          <w:b/>
          <w:sz w:val="24"/>
          <w:szCs w:val="24"/>
        </w:rPr>
        <w:t>Uzasadnienie</w:t>
      </w:r>
    </w:p>
    <w:p w:rsidR="00FC17FB" w:rsidRPr="00A7458B" w:rsidRDefault="00FC17FB" w:rsidP="00FC17FB">
      <w:pPr>
        <w:rPr>
          <w:rFonts w:ascii="Times New Roman" w:hAnsi="Times New Roman" w:cs="Times New Roman"/>
          <w:sz w:val="24"/>
          <w:szCs w:val="24"/>
        </w:rPr>
      </w:pPr>
      <w:r w:rsidRPr="00A7458B">
        <w:rPr>
          <w:rFonts w:ascii="Times New Roman" w:hAnsi="Times New Roman" w:cs="Times New Roman"/>
          <w:sz w:val="24"/>
          <w:szCs w:val="24"/>
        </w:rPr>
        <w:t>.</w:t>
      </w:r>
    </w:p>
    <w:p w:rsidR="00FC17FB" w:rsidRPr="00A7458B" w:rsidRDefault="00FC17FB" w:rsidP="00A7458B">
      <w:pPr>
        <w:spacing w:line="240" w:lineRule="auto"/>
        <w:jc w:val="both"/>
        <w:rPr>
          <w:rFonts w:ascii="Times New Roman" w:hAnsi="Times New Roman" w:cs="Times New Roman"/>
          <w:sz w:val="24"/>
          <w:szCs w:val="24"/>
        </w:rPr>
      </w:pPr>
      <w:r w:rsidRPr="00A7458B">
        <w:rPr>
          <w:rFonts w:ascii="Times New Roman" w:hAnsi="Times New Roman" w:cs="Times New Roman"/>
          <w:sz w:val="24"/>
          <w:szCs w:val="24"/>
        </w:rPr>
        <w:tab/>
        <w:t>Zgodnie z ustawą z dnia 8 marca 1990 roku o samorządzie gminnym ( tekst jednolity. z 2018 r. , poz. 994 ze zm.) oraz ustawą z dnia 12 stycznia 1991 roku o podatkach i opłatach  lokalnych( tekst jednolity) z 2018 r., poz. 1445 ze zm.) do wyłącznej właściwości Rady Gminy należy wprowadzenie opłaty od posiadania psów oraz określenie zasad ustalania, terminu płatności,  także stawki tej opłaty. Przedłożony projekt uchwały zawiera roczną opłatę  od posiadanego psa  w wysokości  30,00 zł zaś maksymalna stawka opłaty nie może przekroczyć  123,18 zł rocznie od jednego psa. Zgodnie z art. 18a ust 2 ustawy z dnia 12 stycznia 1991roku o podatkach i opłatach lokalnych opłaty od posiadania psów nie pobiera się od:</w:t>
      </w:r>
    </w:p>
    <w:p w:rsidR="00A7458B" w:rsidRPr="00A7458B" w:rsidRDefault="00A7458B" w:rsidP="00A7458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A7458B">
        <w:rPr>
          <w:rFonts w:ascii="Times New Roman" w:eastAsia="Times New Roman" w:hAnsi="Times New Roman" w:cs="Times New Roman"/>
          <w:sz w:val="24"/>
          <w:szCs w:val="24"/>
          <w:lang w:eastAsia="pl-PL"/>
        </w:rPr>
        <w:t xml:space="preserve">członków personelu przedstawicielstw dyplomatycznych i urzędów konsularnych oraz innych osób zrównanych z nimi na podstawie ustaw, </w:t>
      </w:r>
      <w:hyperlink r:id="rId7" w:history="1">
        <w:r w:rsidRPr="00A7458B">
          <w:rPr>
            <w:rFonts w:ascii="Times New Roman" w:eastAsia="Times New Roman" w:hAnsi="Times New Roman" w:cs="Times New Roman"/>
            <w:color w:val="000000" w:themeColor="text1"/>
            <w:sz w:val="24"/>
            <w:szCs w:val="24"/>
            <w:lang w:eastAsia="pl-PL"/>
          </w:rPr>
          <w:t>umów</w:t>
        </w:r>
      </w:hyperlink>
      <w:r>
        <w:rPr>
          <w:rFonts w:ascii="Times New Roman" w:eastAsia="Times New Roman" w:hAnsi="Times New Roman" w:cs="Times New Roman"/>
          <w:sz w:val="24"/>
          <w:szCs w:val="24"/>
          <w:lang w:eastAsia="pl-PL"/>
        </w:rPr>
        <w:t xml:space="preserve"> lub zwyczajów </w:t>
      </w:r>
      <w:r w:rsidRPr="00A7458B">
        <w:rPr>
          <w:rFonts w:ascii="Times New Roman" w:eastAsia="Times New Roman" w:hAnsi="Times New Roman" w:cs="Times New Roman"/>
          <w:sz w:val="24"/>
          <w:szCs w:val="24"/>
          <w:lang w:eastAsia="pl-PL"/>
        </w:rPr>
        <w:t>międzynarodowych, jeżeli nie są obywatelami polskimi i nie mają miejsca stałego pobytu na terytorium Rzeczypospolitej Polskiej - pod warunkiem wzajemności;</w:t>
      </w:r>
    </w:p>
    <w:p w:rsidR="00A7458B" w:rsidRPr="00A7458B" w:rsidRDefault="00A7458B" w:rsidP="00A7458B">
      <w:pPr>
        <w:spacing w:after="0" w:line="240" w:lineRule="auto"/>
        <w:jc w:val="both"/>
        <w:rPr>
          <w:rFonts w:ascii="Times New Roman" w:eastAsia="Times New Roman" w:hAnsi="Times New Roman" w:cs="Times New Roman"/>
          <w:sz w:val="24"/>
          <w:szCs w:val="24"/>
          <w:lang w:eastAsia="pl-PL"/>
        </w:rPr>
      </w:pPr>
      <w:bookmarkStart w:id="0" w:name="mip43806815"/>
      <w:bookmarkEnd w:id="0"/>
      <w:r w:rsidRPr="00A7458B">
        <w:rPr>
          <w:rFonts w:ascii="Times New Roman" w:eastAsia="Times New Roman" w:hAnsi="Times New Roman" w:cs="Times New Roman"/>
          <w:sz w:val="24"/>
          <w:szCs w:val="24"/>
          <w:lang w:eastAsia="pl-PL"/>
        </w:rPr>
        <w:t xml:space="preserve">2) osób zaliczonych do znacznego stopnia niepełnosprawności w rozumieniu przepisów </w:t>
      </w:r>
      <w:r w:rsidR="00E76D95">
        <w:rPr>
          <w:rFonts w:ascii="Times New Roman" w:eastAsia="Times New Roman" w:hAnsi="Times New Roman" w:cs="Times New Roman"/>
          <w:sz w:val="24"/>
          <w:szCs w:val="24"/>
          <w:lang w:eastAsia="pl-PL"/>
        </w:rPr>
        <w:t xml:space="preserve">                </w:t>
      </w:r>
      <w:r w:rsidRPr="00A7458B">
        <w:rPr>
          <w:rFonts w:ascii="Times New Roman" w:eastAsia="Times New Roman" w:hAnsi="Times New Roman" w:cs="Times New Roman"/>
          <w:sz w:val="24"/>
          <w:szCs w:val="24"/>
          <w:lang w:eastAsia="pl-PL"/>
        </w:rPr>
        <w:t>o rehabilitacji zawodowej i społecznej oraz zatrudnianiu osób niepełnosprawnych - z tytułu posiadania jednego psa;</w:t>
      </w:r>
    </w:p>
    <w:p w:rsidR="00A7458B" w:rsidRPr="00A7458B" w:rsidRDefault="00A7458B" w:rsidP="00A7458B">
      <w:pPr>
        <w:spacing w:after="0" w:line="240" w:lineRule="auto"/>
        <w:jc w:val="both"/>
        <w:rPr>
          <w:rFonts w:ascii="Times New Roman" w:eastAsia="Times New Roman" w:hAnsi="Times New Roman" w:cs="Times New Roman"/>
          <w:sz w:val="24"/>
          <w:szCs w:val="24"/>
          <w:lang w:eastAsia="pl-PL"/>
        </w:rPr>
      </w:pPr>
      <w:bookmarkStart w:id="1" w:name="mip43806816"/>
      <w:bookmarkEnd w:id="1"/>
      <w:r w:rsidRPr="00A7458B">
        <w:rPr>
          <w:rFonts w:ascii="Times New Roman" w:eastAsia="Times New Roman" w:hAnsi="Times New Roman" w:cs="Times New Roman"/>
          <w:sz w:val="24"/>
          <w:szCs w:val="24"/>
          <w:lang w:eastAsia="pl-PL"/>
        </w:rPr>
        <w:t xml:space="preserve">2a) osób niepełnosprawnych w rozumieniu przepisów ustawy z dnia 27 sierpnia 1997 r. </w:t>
      </w:r>
      <w:r w:rsidR="00E76D95">
        <w:rPr>
          <w:rFonts w:ascii="Times New Roman" w:eastAsia="Times New Roman" w:hAnsi="Times New Roman" w:cs="Times New Roman"/>
          <w:sz w:val="24"/>
          <w:szCs w:val="24"/>
          <w:lang w:eastAsia="pl-PL"/>
        </w:rPr>
        <w:t xml:space="preserve">                  </w:t>
      </w:r>
      <w:r w:rsidRPr="00A7458B">
        <w:rPr>
          <w:rFonts w:ascii="Times New Roman" w:eastAsia="Times New Roman" w:hAnsi="Times New Roman" w:cs="Times New Roman"/>
          <w:sz w:val="24"/>
          <w:szCs w:val="24"/>
          <w:lang w:eastAsia="pl-PL"/>
        </w:rPr>
        <w:t>o rehabilitacji zawodowej i społecznej oraz zatrudnianiu osób niepełnosprawnych - z tytułu posiadania psa asystującego;</w:t>
      </w:r>
    </w:p>
    <w:p w:rsidR="00A7458B" w:rsidRPr="00A7458B" w:rsidRDefault="00A7458B" w:rsidP="00A7458B">
      <w:pPr>
        <w:spacing w:after="0" w:line="240" w:lineRule="auto"/>
        <w:jc w:val="both"/>
        <w:rPr>
          <w:rFonts w:ascii="Times New Roman" w:eastAsia="Times New Roman" w:hAnsi="Times New Roman" w:cs="Times New Roman"/>
          <w:sz w:val="24"/>
          <w:szCs w:val="24"/>
          <w:lang w:eastAsia="pl-PL"/>
        </w:rPr>
      </w:pPr>
      <w:bookmarkStart w:id="2" w:name="mip43806817"/>
      <w:bookmarkEnd w:id="2"/>
      <w:r w:rsidRPr="00A7458B">
        <w:rPr>
          <w:rFonts w:ascii="Times New Roman" w:eastAsia="Times New Roman" w:hAnsi="Times New Roman" w:cs="Times New Roman"/>
          <w:sz w:val="24"/>
          <w:szCs w:val="24"/>
          <w:lang w:eastAsia="pl-PL"/>
        </w:rPr>
        <w:t>3) osób w wieku powyżej 65 lat prowadzących samodzielnie gospodarstwo domowe - z tytułu posiadania jednego psa;</w:t>
      </w:r>
    </w:p>
    <w:p w:rsidR="00A7458B" w:rsidRDefault="00A7458B" w:rsidP="00A7458B">
      <w:pPr>
        <w:spacing w:after="0" w:line="240" w:lineRule="auto"/>
        <w:jc w:val="both"/>
        <w:rPr>
          <w:rFonts w:ascii="Times New Roman" w:eastAsia="Times New Roman" w:hAnsi="Times New Roman" w:cs="Times New Roman"/>
          <w:sz w:val="24"/>
          <w:szCs w:val="24"/>
          <w:lang w:eastAsia="pl-PL"/>
        </w:rPr>
      </w:pPr>
      <w:bookmarkStart w:id="3" w:name="mip43806818"/>
      <w:bookmarkEnd w:id="3"/>
      <w:r w:rsidRPr="00A7458B">
        <w:rPr>
          <w:rFonts w:ascii="Times New Roman" w:eastAsia="Times New Roman" w:hAnsi="Times New Roman" w:cs="Times New Roman"/>
          <w:sz w:val="24"/>
          <w:szCs w:val="24"/>
          <w:lang w:eastAsia="pl-PL"/>
        </w:rPr>
        <w:t>4) podatników podatku rolnego od gospodarstw rolnych - z tytułu posiadania nie więcej niż dwóch psów.</w:t>
      </w:r>
    </w:p>
    <w:p w:rsidR="00A7458B" w:rsidRPr="00A7458B" w:rsidRDefault="00A7458B" w:rsidP="00A7458B">
      <w:pPr>
        <w:spacing w:after="0" w:line="240" w:lineRule="auto"/>
        <w:rPr>
          <w:rFonts w:ascii="Times New Roman" w:eastAsia="Times New Roman" w:hAnsi="Times New Roman" w:cs="Times New Roman"/>
          <w:sz w:val="24"/>
          <w:szCs w:val="24"/>
          <w:lang w:eastAsia="pl-PL"/>
        </w:rPr>
      </w:pPr>
    </w:p>
    <w:p w:rsidR="00FC17FB" w:rsidRPr="00A7458B" w:rsidRDefault="00FC17FB" w:rsidP="00FC17FB">
      <w:pPr>
        <w:jc w:val="both"/>
        <w:rPr>
          <w:rFonts w:ascii="Times New Roman" w:hAnsi="Times New Roman" w:cs="Times New Roman"/>
          <w:sz w:val="24"/>
          <w:szCs w:val="24"/>
        </w:rPr>
      </w:pPr>
      <w:r w:rsidRPr="00FC17FB">
        <w:rPr>
          <w:sz w:val="24"/>
          <w:szCs w:val="24"/>
        </w:rPr>
        <w:t xml:space="preserve">  </w:t>
      </w:r>
      <w:r w:rsidRPr="00A7458B">
        <w:rPr>
          <w:rFonts w:ascii="Times New Roman" w:hAnsi="Times New Roman" w:cs="Times New Roman"/>
          <w:sz w:val="24"/>
          <w:szCs w:val="24"/>
        </w:rPr>
        <w:t>Wobec powyższego podjęcie niniejszej uchwały jest uzasadnione.</w:t>
      </w:r>
    </w:p>
    <w:p w:rsidR="00FC17FB" w:rsidRPr="00FC17FB" w:rsidRDefault="00FC17FB" w:rsidP="00FC17FB">
      <w:pPr>
        <w:jc w:val="both"/>
        <w:rPr>
          <w:sz w:val="24"/>
          <w:szCs w:val="24"/>
        </w:rPr>
      </w:pPr>
      <w:r w:rsidRPr="00FC17FB">
        <w:rPr>
          <w:sz w:val="24"/>
          <w:szCs w:val="24"/>
        </w:rPr>
        <w:tab/>
      </w:r>
    </w:p>
    <w:p w:rsidR="00FC17FB" w:rsidRDefault="00FC17FB" w:rsidP="00FC17FB">
      <w:pPr>
        <w:jc w:val="both"/>
        <w:rPr>
          <w:sz w:val="24"/>
          <w:szCs w:val="24"/>
        </w:rPr>
      </w:pPr>
    </w:p>
    <w:p w:rsidR="008B61E3" w:rsidRDefault="008B61E3" w:rsidP="00FC17FB">
      <w:pPr>
        <w:jc w:val="both"/>
        <w:rPr>
          <w:sz w:val="24"/>
          <w:szCs w:val="24"/>
        </w:rPr>
      </w:pPr>
    </w:p>
    <w:p w:rsidR="008B61E3" w:rsidRDefault="008B61E3" w:rsidP="00FC17FB">
      <w:pPr>
        <w:jc w:val="both"/>
        <w:rPr>
          <w:sz w:val="24"/>
          <w:szCs w:val="24"/>
        </w:rPr>
      </w:pPr>
    </w:p>
    <w:p w:rsidR="008B61E3" w:rsidRDefault="008B61E3" w:rsidP="00FC17FB">
      <w:pPr>
        <w:jc w:val="both"/>
        <w:rPr>
          <w:sz w:val="24"/>
          <w:szCs w:val="24"/>
        </w:rPr>
      </w:pPr>
    </w:p>
    <w:p w:rsidR="008B61E3" w:rsidRDefault="008B61E3" w:rsidP="00707DD3">
      <w:pPr>
        <w:tabs>
          <w:tab w:val="left" w:pos="990"/>
        </w:tabs>
        <w:jc w:val="both"/>
        <w:rPr>
          <w:rFonts w:ascii="Times New Roman" w:hAnsi="Times New Roman" w:cs="Times New Roman"/>
          <w:sz w:val="24"/>
          <w:szCs w:val="24"/>
        </w:rPr>
      </w:pPr>
      <w:bookmarkStart w:id="4" w:name="_GoBack"/>
      <w:bookmarkEnd w:id="4"/>
    </w:p>
    <w:sectPr w:rsidR="008B61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7E" w:rsidRDefault="0081147E" w:rsidP="00F30081">
      <w:pPr>
        <w:spacing w:after="0" w:line="240" w:lineRule="auto"/>
      </w:pPr>
      <w:r>
        <w:separator/>
      </w:r>
    </w:p>
  </w:endnote>
  <w:endnote w:type="continuationSeparator" w:id="0">
    <w:p w:rsidR="0081147E" w:rsidRDefault="0081147E" w:rsidP="00F3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7E" w:rsidRDefault="0081147E" w:rsidP="00F30081">
      <w:pPr>
        <w:spacing w:after="0" w:line="240" w:lineRule="auto"/>
      </w:pPr>
      <w:r>
        <w:separator/>
      </w:r>
    </w:p>
  </w:footnote>
  <w:footnote w:type="continuationSeparator" w:id="0">
    <w:p w:rsidR="0081147E" w:rsidRDefault="0081147E" w:rsidP="00F30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081" w:rsidRDefault="00F30081" w:rsidP="00F3008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16ED"/>
    <w:multiLevelType w:val="hybridMultilevel"/>
    <w:tmpl w:val="7772E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AD329B"/>
    <w:multiLevelType w:val="hybridMultilevel"/>
    <w:tmpl w:val="E0D85C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090E70"/>
    <w:multiLevelType w:val="hybridMultilevel"/>
    <w:tmpl w:val="05BAF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4B4516"/>
    <w:multiLevelType w:val="hybridMultilevel"/>
    <w:tmpl w:val="5002F5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1"/>
    <w:rsid w:val="001E26B0"/>
    <w:rsid w:val="002477A0"/>
    <w:rsid w:val="00257354"/>
    <w:rsid w:val="002737A9"/>
    <w:rsid w:val="00422B80"/>
    <w:rsid w:val="0046326A"/>
    <w:rsid w:val="00517F6D"/>
    <w:rsid w:val="005761D7"/>
    <w:rsid w:val="005D11E0"/>
    <w:rsid w:val="0068754C"/>
    <w:rsid w:val="006B0423"/>
    <w:rsid w:val="006F7A3F"/>
    <w:rsid w:val="00707DD3"/>
    <w:rsid w:val="0081147E"/>
    <w:rsid w:val="008B61E3"/>
    <w:rsid w:val="00995741"/>
    <w:rsid w:val="009E25BD"/>
    <w:rsid w:val="00A3464C"/>
    <w:rsid w:val="00A7458B"/>
    <w:rsid w:val="00A776BB"/>
    <w:rsid w:val="00B329F7"/>
    <w:rsid w:val="00BC0A15"/>
    <w:rsid w:val="00D0111F"/>
    <w:rsid w:val="00DE2547"/>
    <w:rsid w:val="00E22B95"/>
    <w:rsid w:val="00E76D95"/>
    <w:rsid w:val="00F30081"/>
    <w:rsid w:val="00FC1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0EB77A-36EC-461E-AB32-E842C0E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00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081"/>
  </w:style>
  <w:style w:type="paragraph" w:styleId="Stopka">
    <w:name w:val="footer"/>
    <w:basedOn w:val="Normalny"/>
    <w:link w:val="StopkaZnak"/>
    <w:uiPriority w:val="99"/>
    <w:unhideWhenUsed/>
    <w:rsid w:val="00F300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081"/>
  </w:style>
  <w:style w:type="paragraph" w:styleId="Akapitzlist">
    <w:name w:val="List Paragraph"/>
    <w:basedOn w:val="Normalny"/>
    <w:uiPriority w:val="34"/>
    <w:qFormat/>
    <w:rsid w:val="00422B80"/>
    <w:pPr>
      <w:ind w:left="720"/>
      <w:contextualSpacing/>
    </w:pPr>
  </w:style>
  <w:style w:type="paragraph" w:styleId="Tekstdymka">
    <w:name w:val="Balloon Text"/>
    <w:basedOn w:val="Normalny"/>
    <w:link w:val="TekstdymkaZnak"/>
    <w:uiPriority w:val="99"/>
    <w:semiHidden/>
    <w:unhideWhenUsed/>
    <w:rsid w:val="00517F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48717">
      <w:bodyDiv w:val="1"/>
      <w:marLeft w:val="0"/>
      <w:marRight w:val="0"/>
      <w:marTop w:val="0"/>
      <w:marBottom w:val="0"/>
      <w:divBdr>
        <w:top w:val="none" w:sz="0" w:space="0" w:color="auto"/>
        <w:left w:val="none" w:sz="0" w:space="0" w:color="auto"/>
        <w:bottom w:val="none" w:sz="0" w:space="0" w:color="auto"/>
        <w:right w:val="none" w:sz="0" w:space="0" w:color="auto"/>
      </w:divBdr>
    </w:div>
    <w:div w:id="245919948">
      <w:bodyDiv w:val="1"/>
      <w:marLeft w:val="0"/>
      <w:marRight w:val="0"/>
      <w:marTop w:val="0"/>
      <w:marBottom w:val="0"/>
      <w:divBdr>
        <w:top w:val="none" w:sz="0" w:space="0" w:color="auto"/>
        <w:left w:val="none" w:sz="0" w:space="0" w:color="auto"/>
        <w:bottom w:val="none" w:sz="0" w:space="0" w:color="auto"/>
        <w:right w:val="none" w:sz="0" w:space="0" w:color="auto"/>
      </w:divBdr>
      <w:divsChild>
        <w:div w:id="505902748">
          <w:marLeft w:val="0"/>
          <w:marRight w:val="0"/>
          <w:marTop w:val="0"/>
          <w:marBottom w:val="0"/>
          <w:divBdr>
            <w:top w:val="none" w:sz="0" w:space="0" w:color="auto"/>
            <w:left w:val="none" w:sz="0" w:space="0" w:color="auto"/>
            <w:bottom w:val="none" w:sz="0" w:space="0" w:color="auto"/>
            <w:right w:val="none" w:sz="0" w:space="0" w:color="auto"/>
          </w:divBdr>
          <w:divsChild>
            <w:div w:id="1886716976">
              <w:marLeft w:val="0"/>
              <w:marRight w:val="0"/>
              <w:marTop w:val="0"/>
              <w:marBottom w:val="0"/>
              <w:divBdr>
                <w:top w:val="none" w:sz="0" w:space="0" w:color="auto"/>
                <w:left w:val="none" w:sz="0" w:space="0" w:color="auto"/>
                <w:bottom w:val="none" w:sz="0" w:space="0" w:color="auto"/>
                <w:right w:val="none" w:sz="0" w:space="0" w:color="auto"/>
              </w:divBdr>
            </w:div>
          </w:divsChild>
        </w:div>
        <w:div w:id="743600265">
          <w:marLeft w:val="0"/>
          <w:marRight w:val="0"/>
          <w:marTop w:val="0"/>
          <w:marBottom w:val="0"/>
          <w:divBdr>
            <w:top w:val="none" w:sz="0" w:space="0" w:color="auto"/>
            <w:left w:val="none" w:sz="0" w:space="0" w:color="auto"/>
            <w:bottom w:val="none" w:sz="0" w:space="0" w:color="auto"/>
            <w:right w:val="none" w:sz="0" w:space="0" w:color="auto"/>
          </w:divBdr>
          <w:divsChild>
            <w:div w:id="399716760">
              <w:marLeft w:val="0"/>
              <w:marRight w:val="0"/>
              <w:marTop w:val="0"/>
              <w:marBottom w:val="0"/>
              <w:divBdr>
                <w:top w:val="none" w:sz="0" w:space="0" w:color="auto"/>
                <w:left w:val="none" w:sz="0" w:space="0" w:color="auto"/>
                <w:bottom w:val="none" w:sz="0" w:space="0" w:color="auto"/>
                <w:right w:val="none" w:sz="0" w:space="0" w:color="auto"/>
              </w:divBdr>
              <w:divsChild>
                <w:div w:id="18523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900">
          <w:marLeft w:val="0"/>
          <w:marRight w:val="0"/>
          <w:marTop w:val="0"/>
          <w:marBottom w:val="0"/>
          <w:divBdr>
            <w:top w:val="none" w:sz="0" w:space="0" w:color="auto"/>
            <w:left w:val="none" w:sz="0" w:space="0" w:color="auto"/>
            <w:bottom w:val="none" w:sz="0" w:space="0" w:color="auto"/>
            <w:right w:val="none" w:sz="0" w:space="0" w:color="auto"/>
          </w:divBdr>
          <w:divsChild>
            <w:div w:id="2123063065">
              <w:marLeft w:val="0"/>
              <w:marRight w:val="0"/>
              <w:marTop w:val="0"/>
              <w:marBottom w:val="0"/>
              <w:divBdr>
                <w:top w:val="none" w:sz="0" w:space="0" w:color="auto"/>
                <w:left w:val="none" w:sz="0" w:space="0" w:color="auto"/>
                <w:bottom w:val="none" w:sz="0" w:space="0" w:color="auto"/>
                <w:right w:val="none" w:sz="0" w:space="0" w:color="auto"/>
              </w:divBdr>
              <w:divsChild>
                <w:div w:id="1571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50611">
          <w:marLeft w:val="0"/>
          <w:marRight w:val="0"/>
          <w:marTop w:val="0"/>
          <w:marBottom w:val="0"/>
          <w:divBdr>
            <w:top w:val="none" w:sz="0" w:space="0" w:color="auto"/>
            <w:left w:val="none" w:sz="0" w:space="0" w:color="auto"/>
            <w:bottom w:val="none" w:sz="0" w:space="0" w:color="auto"/>
            <w:right w:val="none" w:sz="0" w:space="0" w:color="auto"/>
          </w:divBdr>
          <w:divsChild>
            <w:div w:id="718743498">
              <w:marLeft w:val="0"/>
              <w:marRight w:val="0"/>
              <w:marTop w:val="0"/>
              <w:marBottom w:val="0"/>
              <w:divBdr>
                <w:top w:val="none" w:sz="0" w:space="0" w:color="auto"/>
                <w:left w:val="none" w:sz="0" w:space="0" w:color="auto"/>
                <w:bottom w:val="none" w:sz="0" w:space="0" w:color="auto"/>
                <w:right w:val="none" w:sz="0" w:space="0" w:color="auto"/>
              </w:divBdr>
              <w:divsChild>
                <w:div w:id="2129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938">
          <w:marLeft w:val="0"/>
          <w:marRight w:val="0"/>
          <w:marTop w:val="0"/>
          <w:marBottom w:val="0"/>
          <w:divBdr>
            <w:top w:val="none" w:sz="0" w:space="0" w:color="auto"/>
            <w:left w:val="none" w:sz="0" w:space="0" w:color="auto"/>
            <w:bottom w:val="none" w:sz="0" w:space="0" w:color="auto"/>
            <w:right w:val="none" w:sz="0" w:space="0" w:color="auto"/>
          </w:divBdr>
          <w:divsChild>
            <w:div w:id="2093890739">
              <w:marLeft w:val="0"/>
              <w:marRight w:val="0"/>
              <w:marTop w:val="0"/>
              <w:marBottom w:val="0"/>
              <w:divBdr>
                <w:top w:val="none" w:sz="0" w:space="0" w:color="auto"/>
                <w:left w:val="none" w:sz="0" w:space="0" w:color="auto"/>
                <w:bottom w:val="none" w:sz="0" w:space="0" w:color="auto"/>
                <w:right w:val="none" w:sz="0" w:space="0" w:color="auto"/>
              </w:divBdr>
              <w:divsChild>
                <w:div w:id="17876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6310">
      <w:bodyDiv w:val="1"/>
      <w:marLeft w:val="0"/>
      <w:marRight w:val="0"/>
      <w:marTop w:val="0"/>
      <w:marBottom w:val="0"/>
      <w:divBdr>
        <w:top w:val="none" w:sz="0" w:space="0" w:color="auto"/>
        <w:left w:val="none" w:sz="0" w:space="0" w:color="auto"/>
        <w:bottom w:val="none" w:sz="0" w:space="0" w:color="auto"/>
        <w:right w:val="none" w:sz="0" w:space="0" w:color="auto"/>
      </w:divBdr>
    </w:div>
    <w:div w:id="1081298356">
      <w:bodyDiv w:val="1"/>
      <w:marLeft w:val="0"/>
      <w:marRight w:val="0"/>
      <w:marTop w:val="0"/>
      <w:marBottom w:val="0"/>
      <w:divBdr>
        <w:top w:val="none" w:sz="0" w:space="0" w:color="auto"/>
        <w:left w:val="none" w:sz="0" w:space="0" w:color="auto"/>
        <w:bottom w:val="none" w:sz="0" w:space="0" w:color="auto"/>
        <w:right w:val="none" w:sz="0" w:space="0" w:color="auto"/>
      </w:divBdr>
    </w:div>
    <w:div w:id="14128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p.legalis.pl/urlSearch.seam?HitlistCaption=Odes&#322;ania&amp;pap_group=25009171&amp;sortField=document-date&amp;filterByUniqueVersionBaseI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895</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Łukasiewicz</dc:creator>
  <cp:lastModifiedBy>Alina Bieglecka</cp:lastModifiedBy>
  <cp:revision>24</cp:revision>
  <cp:lastPrinted>2018-12-04T13:43:00Z</cp:lastPrinted>
  <dcterms:created xsi:type="dcterms:W3CDTF">2018-11-21T10:08:00Z</dcterms:created>
  <dcterms:modified xsi:type="dcterms:W3CDTF">2019-01-02T11:11:00Z</dcterms:modified>
</cp:coreProperties>
</file>