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2F16" w14:textId="40435AFA" w:rsidR="00FE2567" w:rsidRPr="006D4B68" w:rsidRDefault="006D4B68" w:rsidP="001C4C9F">
      <w:pPr>
        <w:ind w:left="3552" w:firstLine="696"/>
        <w:rPr>
          <w:rFonts w:ascii="Cambria" w:hAnsi="Cambria"/>
          <w:b/>
          <w:bCs/>
          <w:sz w:val="24"/>
          <w:szCs w:val="24"/>
        </w:rPr>
      </w:pPr>
      <w:r w:rsidRPr="006D4B68">
        <w:rPr>
          <w:rFonts w:ascii="Cambria" w:hAnsi="Cambria"/>
          <w:b/>
          <w:bCs/>
          <w:sz w:val="24"/>
          <w:szCs w:val="24"/>
        </w:rPr>
        <w:t xml:space="preserve">Zał. Nr 1    </w:t>
      </w:r>
      <w:r w:rsidR="00FE2567" w:rsidRPr="006D4B68">
        <w:rPr>
          <w:rFonts w:ascii="Cambria" w:hAnsi="Cambria"/>
          <w:b/>
          <w:bCs/>
          <w:sz w:val="24"/>
          <w:szCs w:val="24"/>
        </w:rPr>
        <w:t>OPIS PRZEDMIOTU ZAMÓWIENIA</w:t>
      </w:r>
      <w:r w:rsidRPr="006D4B68">
        <w:rPr>
          <w:rFonts w:ascii="Cambria" w:hAnsi="Cambria"/>
          <w:b/>
          <w:bCs/>
          <w:sz w:val="24"/>
          <w:szCs w:val="24"/>
        </w:rPr>
        <w:t xml:space="preserve"> </w:t>
      </w:r>
    </w:p>
    <w:p w14:paraId="5BB1E31C" w14:textId="35C201F4" w:rsidR="00FE2567" w:rsidRDefault="00FE2567" w:rsidP="00FE2567">
      <w:pPr>
        <w:pStyle w:val="Akapitzlist"/>
      </w:pPr>
    </w:p>
    <w:p w14:paraId="3DA0636A" w14:textId="2A24AA9C" w:rsidR="00510061" w:rsidRPr="006D4B68" w:rsidRDefault="0037354E" w:rsidP="0037354E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6D4B68">
        <w:rPr>
          <w:rFonts w:ascii="Cambria" w:hAnsi="Cambria"/>
          <w:b/>
          <w:bCs/>
          <w:sz w:val="24"/>
          <w:szCs w:val="24"/>
        </w:rPr>
        <w:t xml:space="preserve">Doposażenie Serwerowni - </w:t>
      </w:r>
      <w:r w:rsidR="00510061" w:rsidRPr="006D4B68">
        <w:rPr>
          <w:rFonts w:ascii="Cambria" w:hAnsi="Cambria"/>
          <w:b/>
          <w:bCs/>
          <w:sz w:val="24"/>
          <w:szCs w:val="24"/>
        </w:rPr>
        <w:t>Serwer</w:t>
      </w:r>
    </w:p>
    <w:p w14:paraId="4D12BEF6" w14:textId="77777777" w:rsidR="00510061" w:rsidRPr="006D4B68" w:rsidRDefault="00510061" w:rsidP="00510061">
      <w:pPr>
        <w:rPr>
          <w:rFonts w:ascii="Cambria" w:hAnsi="Cambria"/>
          <w:b/>
          <w:bCs/>
          <w:sz w:val="24"/>
          <w:szCs w:val="24"/>
        </w:rPr>
      </w:pPr>
      <w:r w:rsidRPr="006D4B68">
        <w:rPr>
          <w:rFonts w:ascii="Cambria" w:hAnsi="Cambria"/>
          <w:b/>
          <w:bCs/>
          <w:sz w:val="24"/>
          <w:szCs w:val="24"/>
        </w:rPr>
        <w:t>Producent: …………………………………….</w:t>
      </w:r>
    </w:p>
    <w:p w14:paraId="6334BAF5" w14:textId="77777777" w:rsidR="00510061" w:rsidRPr="006D4B68" w:rsidRDefault="00510061" w:rsidP="00510061">
      <w:pPr>
        <w:rPr>
          <w:rFonts w:ascii="Cambria" w:hAnsi="Cambria"/>
          <w:b/>
          <w:bCs/>
          <w:sz w:val="24"/>
          <w:szCs w:val="24"/>
        </w:rPr>
      </w:pPr>
      <w:r w:rsidRPr="006D4B68">
        <w:rPr>
          <w:rFonts w:ascii="Cambria" w:hAnsi="Cambria"/>
          <w:b/>
          <w:bCs/>
          <w:sz w:val="24"/>
          <w:szCs w:val="24"/>
        </w:rPr>
        <w:t>Model: …………………………………….</w:t>
      </w:r>
    </w:p>
    <w:p w14:paraId="78F52FCD" w14:textId="77777777" w:rsidR="00510061" w:rsidRPr="006D4B68" w:rsidRDefault="00510061" w:rsidP="00510061">
      <w:pPr>
        <w:rPr>
          <w:rFonts w:ascii="Cambria" w:hAnsi="Cambria"/>
          <w:b/>
          <w:bCs/>
          <w:sz w:val="24"/>
          <w:szCs w:val="24"/>
        </w:rPr>
      </w:pPr>
      <w:proofErr w:type="gramStart"/>
      <w:r w:rsidRPr="006D4B68">
        <w:rPr>
          <w:rFonts w:ascii="Cambria" w:hAnsi="Cambria"/>
          <w:b/>
          <w:bCs/>
          <w:sz w:val="24"/>
          <w:szCs w:val="24"/>
        </w:rPr>
        <w:t>Ilość:  1</w:t>
      </w:r>
      <w:proofErr w:type="gramEnd"/>
      <w:r w:rsidRPr="006D4B68">
        <w:rPr>
          <w:rFonts w:ascii="Cambria" w:hAnsi="Cambria"/>
          <w:b/>
          <w:bCs/>
          <w:sz w:val="24"/>
          <w:szCs w:val="24"/>
        </w:rPr>
        <w:t xml:space="preserve"> szt.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607"/>
        <w:gridCol w:w="4607"/>
      </w:tblGrid>
      <w:tr w:rsidR="00510061" w14:paraId="71757DA3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D3C4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Parametr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EFA2" w14:textId="77777777" w:rsidR="00510061" w:rsidRDefault="00510061" w:rsidP="004F164C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BCD8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Oferowany parametr</w:t>
            </w:r>
          </w:p>
        </w:tc>
      </w:tr>
      <w:tr w:rsidR="00510061" w:rsidRPr="00A06B95" w14:paraId="08C283C0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C7E2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Obudowa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F1B6" w14:textId="1BA13A05" w:rsidR="00510061" w:rsidRDefault="00510061" w:rsidP="004F164C">
            <w:pPr>
              <w:rPr>
                <w:rFonts w:ascii="Calibri" w:hAnsi="Calibri" w:cs="Segoe UI"/>
                <w:color w:val="000000"/>
                <w:sz w:val="20"/>
                <w:szCs w:val="20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Obudowa </w:t>
            </w: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o wysokości max 2U z możliwością instalacji do </w:t>
            </w:r>
            <w:r w:rsidR="006B21C9">
              <w:rPr>
                <w:rFonts w:ascii="Calibri" w:hAnsi="Calibri" w:cs="Segoe U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dysków </w:t>
            </w:r>
            <w:r w:rsidR="006B21C9">
              <w:rPr>
                <w:rFonts w:ascii="Calibri" w:hAnsi="Calibri" w:cs="Segoe U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.5" Hot-Plug wraz z kompletem wysuwanych szyn umożliwiających montaż w szafie </w:t>
            </w:r>
            <w:proofErr w:type="spellStart"/>
            <w:r>
              <w:rPr>
                <w:rFonts w:ascii="Calibri" w:hAnsi="Calibri" w:cs="Segoe UI"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i wysuwanie serwera do celów serwisowych</w:t>
            </w:r>
            <w:r w:rsidR="006B21C9">
              <w:rPr>
                <w:rFonts w:ascii="Calibri" w:hAnsi="Calibri" w:cs="Segoe U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</w:p>
          <w:p w14:paraId="786E86F7" w14:textId="77777777" w:rsidR="00510061" w:rsidRDefault="00510061" w:rsidP="004F16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Obudowa z możliwością wyposażenia w </w:t>
            </w:r>
            <w:r>
              <w:rPr>
                <w:color w:val="000000" w:themeColor="text1"/>
                <w:sz w:val="20"/>
                <w:szCs w:val="20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63E" w14:textId="77777777" w:rsidR="00510061" w:rsidRDefault="00510061" w:rsidP="004F164C">
            <w:pPr>
              <w:rPr>
                <w:rFonts w:ascii="Calibri" w:hAnsi="Calibri" w:cs="Segoe UI"/>
                <w:color w:val="000000"/>
                <w:sz w:val="20"/>
                <w:szCs w:val="20"/>
              </w:rPr>
            </w:pPr>
          </w:p>
        </w:tc>
      </w:tr>
      <w:tr w:rsidR="00510061" w:rsidRPr="00A06B95" w14:paraId="36FA453B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0D75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Płyta główna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F787" w14:textId="77777777" w:rsidR="00510061" w:rsidRDefault="00510061" w:rsidP="004F16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</w:rPr>
              <w:t>Płyta główna z możliwością zainstalowania minimum dwóch procesorów Intel 3rd Gen. Płyta główna musi być zaprojektowana przez producenta serwera i oznaczona jego znakiem firmowym.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E76" w14:textId="77777777" w:rsidR="00510061" w:rsidRDefault="00510061" w:rsidP="004F164C">
            <w:pPr>
              <w:rPr>
                <w:rFonts w:ascii="Calibri" w:hAnsi="Calibri" w:cs="Segoe UI"/>
                <w:color w:val="000000"/>
                <w:sz w:val="20"/>
                <w:szCs w:val="20"/>
              </w:rPr>
            </w:pPr>
          </w:p>
        </w:tc>
      </w:tr>
      <w:tr w:rsidR="00510061" w:rsidRPr="00A06B95" w14:paraId="1A586A03" w14:textId="77777777" w:rsidTr="004F164C">
        <w:trPr>
          <w:trHeight w:val="2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C366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Chipset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E72A" w14:textId="77777777" w:rsidR="00510061" w:rsidRDefault="00510061" w:rsidP="004F164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F832" w14:textId="77777777" w:rsidR="00510061" w:rsidRDefault="00510061" w:rsidP="004F164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10061" w:rsidRPr="00A06B95" w14:paraId="3DF4D8FF" w14:textId="77777777" w:rsidTr="004F164C">
        <w:trPr>
          <w:trHeight w:val="7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B261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Procesor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2367" w14:textId="50F6DC86" w:rsidR="00510061" w:rsidRPr="00AA5F27" w:rsidRDefault="00510061" w:rsidP="004F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Zainstalowane </w:t>
            </w:r>
            <w:r w:rsidR="006B21C9">
              <w:rPr>
                <w:sz w:val="20"/>
                <w:szCs w:val="20"/>
              </w:rPr>
              <w:t>jeden</w:t>
            </w:r>
            <w:r w:rsidRPr="00C73873">
              <w:rPr>
                <w:sz w:val="20"/>
                <w:szCs w:val="20"/>
              </w:rPr>
              <w:t xml:space="preserve"> procesory </w:t>
            </w:r>
            <w:r w:rsidR="006B21C9">
              <w:rPr>
                <w:sz w:val="20"/>
                <w:szCs w:val="20"/>
              </w:rPr>
              <w:t>min. 10</w:t>
            </w:r>
            <w:r w:rsidRPr="00C73873">
              <w:rPr>
                <w:sz w:val="20"/>
                <w:szCs w:val="20"/>
              </w:rPr>
              <w:t>-rdzeniowy, min. 2.</w:t>
            </w:r>
            <w:r w:rsidR="00A22480">
              <w:rPr>
                <w:sz w:val="20"/>
                <w:szCs w:val="20"/>
              </w:rPr>
              <w:t>1</w:t>
            </w:r>
            <w:r w:rsidRPr="00C73873">
              <w:rPr>
                <w:sz w:val="20"/>
                <w:szCs w:val="20"/>
              </w:rPr>
              <w:t xml:space="preserve"> GHz (Turbo </w:t>
            </w:r>
            <w:proofErr w:type="spellStart"/>
            <w:r w:rsidRPr="00C73873">
              <w:rPr>
                <w:sz w:val="20"/>
                <w:szCs w:val="20"/>
              </w:rPr>
              <w:t>Speed</w:t>
            </w:r>
            <w:proofErr w:type="spellEnd"/>
            <w:r w:rsidRPr="00C73873">
              <w:rPr>
                <w:sz w:val="20"/>
                <w:szCs w:val="20"/>
              </w:rPr>
              <w:t xml:space="preserve"> min. 3.</w:t>
            </w:r>
            <w:r w:rsidR="00A22480">
              <w:rPr>
                <w:sz w:val="20"/>
                <w:szCs w:val="20"/>
              </w:rPr>
              <w:t>3</w:t>
            </w:r>
            <w:r w:rsidRPr="00C73873">
              <w:rPr>
                <w:sz w:val="20"/>
                <w:szCs w:val="20"/>
              </w:rPr>
              <w:t xml:space="preserve"> GHz), klasy x86 dedykowany do pracy z zaoferowanym serwerem umożliwiający osiągnięcie wyniku min</w:t>
            </w:r>
            <w:r w:rsidR="00A22480">
              <w:rPr>
                <w:sz w:val="20"/>
                <w:szCs w:val="20"/>
              </w:rPr>
              <w:t>. 23 000 punktów</w:t>
            </w:r>
            <w:r w:rsidRPr="00C73873">
              <w:rPr>
                <w:sz w:val="20"/>
                <w:szCs w:val="20"/>
              </w:rPr>
              <w:t xml:space="preserve"> w teście </w:t>
            </w:r>
            <w:proofErr w:type="spellStart"/>
            <w:r w:rsidRPr="00C73873">
              <w:rPr>
                <w:sz w:val="20"/>
                <w:szCs w:val="20"/>
              </w:rPr>
              <w:t>Average</w:t>
            </w:r>
            <w:proofErr w:type="spellEnd"/>
            <w:r w:rsidRPr="00C73873">
              <w:rPr>
                <w:sz w:val="20"/>
                <w:szCs w:val="20"/>
              </w:rPr>
              <w:t xml:space="preserve"> CPU Mark dostępnym na stronie </w:t>
            </w:r>
            <w:hyperlink r:id="rId7" w:history="1">
              <w:r w:rsidRPr="00C73873">
                <w:rPr>
                  <w:rStyle w:val="Hipercze"/>
                  <w:sz w:val="20"/>
                </w:rPr>
                <w:t>https://www.cpubenchmark.net/</w:t>
              </w:r>
            </w:hyperlink>
            <w:r w:rsidRPr="00C73873">
              <w:rPr>
                <w:sz w:val="20"/>
                <w:szCs w:val="20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2366" w14:textId="77777777" w:rsidR="00510061" w:rsidRDefault="00510061" w:rsidP="004F164C">
            <w:pPr>
              <w:rPr>
                <w:sz w:val="20"/>
                <w:szCs w:val="20"/>
              </w:rPr>
            </w:pPr>
          </w:p>
        </w:tc>
      </w:tr>
      <w:tr w:rsidR="00510061" w:rsidRPr="00045BE3" w14:paraId="107E1D1A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796A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RAM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BBFD" w14:textId="77777777" w:rsidR="00510061" w:rsidRDefault="00510061" w:rsidP="004F164C">
            <w:pPr>
              <w:rPr>
                <w:rFonts w:ascii="Calibri" w:hAnsi="Calibri"/>
                <w:sz w:val="20"/>
                <w:szCs w:val="20"/>
              </w:rPr>
            </w:pPr>
            <w:r w:rsidRPr="00C73873">
              <w:rPr>
                <w:sz w:val="20"/>
                <w:szCs w:val="20"/>
              </w:rPr>
              <w:t>128GB DDR4 RDIMM 3200MT/s, na płycie głównej powinno znajdować się minimum 16 slotów przeznaczonych do instalacji pamięci. Płyta główna powinna obsługiwać do 1TB pamięci RAM.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A2B8" w14:textId="77777777" w:rsidR="00510061" w:rsidRDefault="00510061" w:rsidP="004F164C">
            <w:pPr>
              <w:rPr>
                <w:sz w:val="20"/>
                <w:szCs w:val="20"/>
                <w:highlight w:val="yellow"/>
              </w:rPr>
            </w:pPr>
          </w:p>
        </w:tc>
      </w:tr>
      <w:tr w:rsidR="00510061" w14:paraId="5AFA7F35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2106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C4F7" w14:textId="77777777" w:rsidR="00510061" w:rsidRDefault="00510061" w:rsidP="004F16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Memory </w:t>
            </w:r>
            <w:proofErr w:type="spellStart"/>
            <w:r>
              <w:rPr>
                <w:sz w:val="20"/>
                <w:szCs w:val="20"/>
              </w:rPr>
              <w:t>Rank</w:t>
            </w:r>
            <w:proofErr w:type="spellEnd"/>
            <w:r>
              <w:rPr>
                <w:sz w:val="20"/>
                <w:szCs w:val="20"/>
              </w:rPr>
              <w:t xml:space="preserve"> Sparing, Memory Mirror, </w:t>
            </w:r>
            <w:proofErr w:type="spellStart"/>
            <w:r>
              <w:rPr>
                <w:sz w:val="20"/>
                <w:szCs w:val="20"/>
              </w:rPr>
              <w:t>Failed</w:t>
            </w:r>
            <w:proofErr w:type="spellEnd"/>
            <w:r>
              <w:rPr>
                <w:sz w:val="20"/>
                <w:szCs w:val="20"/>
              </w:rPr>
              <w:t xml:space="preserve"> DIMM </w:t>
            </w:r>
            <w:proofErr w:type="spellStart"/>
            <w:r>
              <w:rPr>
                <w:sz w:val="20"/>
                <w:szCs w:val="20"/>
              </w:rPr>
              <w:t>isolation</w:t>
            </w:r>
            <w:proofErr w:type="spellEnd"/>
            <w:r>
              <w:rPr>
                <w:sz w:val="20"/>
                <w:szCs w:val="20"/>
              </w:rPr>
              <w:t xml:space="preserve">, Memory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Protection</w:t>
            </w:r>
            <w:proofErr w:type="spellEnd"/>
            <w:r>
              <w:rPr>
                <w:sz w:val="20"/>
                <w:szCs w:val="20"/>
              </w:rPr>
              <w:t xml:space="preserve">, Memory </w:t>
            </w:r>
            <w:proofErr w:type="spellStart"/>
            <w:r>
              <w:rPr>
                <w:sz w:val="20"/>
                <w:szCs w:val="20"/>
              </w:rPr>
              <w:t>Thermal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Throttling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ECC8" w14:textId="77777777" w:rsidR="00510061" w:rsidRDefault="00510061" w:rsidP="004F164C">
            <w:pPr>
              <w:rPr>
                <w:sz w:val="20"/>
                <w:szCs w:val="20"/>
              </w:rPr>
            </w:pPr>
          </w:p>
        </w:tc>
      </w:tr>
      <w:tr w:rsidR="00510061" w:rsidRPr="00A06B95" w14:paraId="656C1E1B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0A31" w14:textId="77777777" w:rsidR="00510061" w:rsidRPr="00C73873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3873">
              <w:rPr>
                <w:rFonts w:ascii="Calibri" w:hAnsi="Calibri"/>
                <w:b/>
                <w:sz w:val="20"/>
                <w:szCs w:val="20"/>
              </w:rPr>
              <w:t>Gniazda PCI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CFE5" w14:textId="77777777" w:rsidR="00510061" w:rsidRPr="00C73873" w:rsidRDefault="00510061" w:rsidP="004F164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38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minimum cztery </w:t>
            </w:r>
            <w:proofErr w:type="spellStart"/>
            <w:r w:rsidRPr="00C73873">
              <w:rPr>
                <w:rFonts w:eastAsia="Times New Roman" w:cstheme="minorHAnsi"/>
                <w:color w:val="000000"/>
                <w:sz w:val="20"/>
                <w:szCs w:val="20"/>
              </w:rPr>
              <w:t>sloty</w:t>
            </w:r>
            <w:proofErr w:type="spellEnd"/>
            <w:r w:rsidRPr="00C738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73">
              <w:rPr>
                <w:rFonts w:eastAsia="Times New Roman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C738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z czego przynajmniej trzy generacji 4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2B8" w14:textId="77777777" w:rsidR="00510061" w:rsidRPr="005B1C9F" w:rsidRDefault="00510061" w:rsidP="004F164C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0061" w:rsidRPr="00A06B95" w14:paraId="0EFC4B6A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D3A9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0323" w14:textId="77777777" w:rsidR="00510061" w:rsidRPr="00C73873" w:rsidRDefault="00510061" w:rsidP="004F164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73873">
              <w:rPr>
                <w:sz w:val="20"/>
                <w:szCs w:val="20"/>
              </w:rPr>
              <w:t xml:space="preserve">Wbudowane min. </w:t>
            </w:r>
            <w:r w:rsidRPr="00C738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 interfejsy sieciowe 1Gb Ethernet w standardzie </w:t>
            </w:r>
            <w:proofErr w:type="spellStart"/>
            <w:r w:rsidRPr="00C73873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C7387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2 interfejsy sieciowe 10Gb </w:t>
            </w:r>
            <w:r w:rsidRPr="00C7387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Ethernet w standardzie SFP+ (porty nie mogą być osiągnięte poprzez karty w slotach </w:t>
            </w:r>
            <w:proofErr w:type="spellStart"/>
            <w:r w:rsidRPr="00C73873">
              <w:rPr>
                <w:rFonts w:eastAsia="Times New Roman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C73873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295" w14:textId="77777777" w:rsidR="00510061" w:rsidRDefault="00510061" w:rsidP="004F164C">
            <w:pPr>
              <w:rPr>
                <w:sz w:val="20"/>
                <w:szCs w:val="20"/>
              </w:rPr>
            </w:pPr>
          </w:p>
        </w:tc>
      </w:tr>
      <w:tr w:rsidR="00510061" w:rsidRPr="00A06B95" w14:paraId="57E765F2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C997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Dyski twarde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ACE1" w14:textId="77777777" w:rsidR="00510061" w:rsidRDefault="00510061" w:rsidP="004F164C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Możliwość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instalacji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dysków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SAS, SATA, SSD</w:t>
            </w:r>
          </w:p>
          <w:p w14:paraId="49BBF381" w14:textId="77777777" w:rsidR="00510061" w:rsidRDefault="00510061" w:rsidP="004F164C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Zainstalowane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</w:p>
          <w:p w14:paraId="4A796571" w14:textId="3DA4E8AA" w:rsidR="00510061" w:rsidRPr="00045BE3" w:rsidRDefault="00A22480" w:rsidP="00510061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  <w:r w:rsidR="00510061" w:rsidRPr="00045BE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510061" w:rsidRPr="00045BE3">
              <w:rPr>
                <w:sz w:val="20"/>
                <w:szCs w:val="20"/>
                <w:lang w:val="de-DE"/>
              </w:rPr>
              <w:t>dyski</w:t>
            </w:r>
            <w:proofErr w:type="spellEnd"/>
            <w:r w:rsidR="00510061" w:rsidRPr="00045BE3">
              <w:rPr>
                <w:sz w:val="20"/>
                <w:szCs w:val="20"/>
                <w:lang w:val="de-DE"/>
              </w:rPr>
              <w:t xml:space="preserve"> SSD o </w:t>
            </w:r>
            <w:proofErr w:type="spellStart"/>
            <w:r w:rsidR="00510061" w:rsidRPr="00045BE3">
              <w:rPr>
                <w:sz w:val="20"/>
                <w:szCs w:val="20"/>
                <w:lang w:val="de-DE"/>
              </w:rPr>
              <w:t>pojemności</w:t>
            </w:r>
            <w:proofErr w:type="spellEnd"/>
            <w:r w:rsidR="00510061" w:rsidRPr="00045BE3">
              <w:rPr>
                <w:sz w:val="20"/>
                <w:szCs w:val="20"/>
                <w:lang w:val="de-DE"/>
              </w:rPr>
              <w:t xml:space="preserve"> min. </w:t>
            </w:r>
            <w:r>
              <w:rPr>
                <w:sz w:val="20"/>
                <w:szCs w:val="20"/>
                <w:lang w:val="de-DE"/>
              </w:rPr>
              <w:t>1,92 TB,</w:t>
            </w:r>
            <w:r w:rsidR="00510061" w:rsidRPr="00045BE3">
              <w:rPr>
                <w:sz w:val="20"/>
                <w:szCs w:val="20"/>
                <w:lang w:val="de-DE"/>
              </w:rPr>
              <w:t xml:space="preserve"> Hot-Plug,</w:t>
            </w:r>
          </w:p>
          <w:p w14:paraId="2E358821" w14:textId="68B8123E" w:rsidR="00510061" w:rsidRPr="00045BE3" w:rsidRDefault="00A22480" w:rsidP="00510061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  <w:r w:rsidR="00510061" w:rsidRPr="00045BE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510061" w:rsidRPr="00045BE3">
              <w:rPr>
                <w:sz w:val="20"/>
                <w:szCs w:val="20"/>
                <w:lang w:val="de-DE"/>
              </w:rPr>
              <w:t>dyski</w:t>
            </w:r>
            <w:proofErr w:type="spellEnd"/>
            <w:r w:rsidR="00510061" w:rsidRPr="00045BE3">
              <w:rPr>
                <w:sz w:val="20"/>
                <w:szCs w:val="20"/>
                <w:lang w:val="de-DE"/>
              </w:rPr>
              <w:t xml:space="preserve"> o </w:t>
            </w:r>
            <w:proofErr w:type="spellStart"/>
            <w:r w:rsidR="00510061" w:rsidRPr="00045BE3">
              <w:rPr>
                <w:sz w:val="20"/>
                <w:szCs w:val="20"/>
                <w:lang w:val="de-DE"/>
              </w:rPr>
              <w:t>pojemności</w:t>
            </w:r>
            <w:proofErr w:type="spellEnd"/>
            <w:r w:rsidR="00510061" w:rsidRPr="00045BE3">
              <w:rPr>
                <w:sz w:val="20"/>
                <w:szCs w:val="20"/>
                <w:lang w:val="de-DE"/>
              </w:rPr>
              <w:t xml:space="preserve"> min. </w:t>
            </w:r>
            <w:r w:rsidR="00C77C4A">
              <w:rPr>
                <w:sz w:val="20"/>
                <w:szCs w:val="20"/>
                <w:lang w:val="de-DE"/>
              </w:rPr>
              <w:t>10</w:t>
            </w:r>
            <w:r w:rsidR="00510061" w:rsidRPr="00045BE3">
              <w:rPr>
                <w:sz w:val="20"/>
                <w:szCs w:val="20"/>
                <w:lang w:val="de-DE"/>
              </w:rPr>
              <w:t>TB, Hot-Plug</w:t>
            </w:r>
          </w:p>
          <w:p w14:paraId="56B418ED" w14:textId="77777777" w:rsidR="00510061" w:rsidRDefault="00510061" w:rsidP="004F164C">
            <w:pPr>
              <w:rPr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</w:rPr>
              <w:t>Możliwość zainstalowania dwóch dysków M.2 SATA o pojemności min. 480GB Hot-Plug z możliwością konfiguracji RAID 1.</w:t>
            </w:r>
          </w:p>
          <w:p w14:paraId="562D2C1D" w14:textId="77777777" w:rsidR="00510061" w:rsidRDefault="00510061" w:rsidP="004F164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zainstalowania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dedykowanego modułu</w:t>
            </w:r>
            <w:r w:rsidRPr="009778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dla </w:t>
            </w:r>
            <w:proofErr w:type="spellStart"/>
            <w:r w:rsidRPr="0097786D">
              <w:rPr>
                <w:rFonts w:eastAsia="Times New Roman" w:cstheme="minorHAnsi"/>
                <w:color w:val="000000"/>
                <w:sz w:val="20"/>
                <w:szCs w:val="20"/>
              </w:rPr>
              <w:t>hypervisora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wyposażony w 2 nośniki typu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 pojemności min. 64</w:t>
            </w:r>
            <w:r w:rsidRPr="0097786D">
              <w:rPr>
                <w:rFonts w:eastAsia="Times New Roman" w:cstheme="minorHAnsi"/>
                <w:color w:val="000000"/>
                <w:sz w:val="20"/>
                <w:szCs w:val="20"/>
              </w:rPr>
              <w:t>GB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97786D">
              <w:rPr>
                <w:rFonts w:eastAsia="Times New Roman" w:cstheme="minorHAnsi"/>
                <w:color w:val="000000"/>
                <w:sz w:val="20"/>
                <w:szCs w:val="20"/>
              </w:rPr>
              <w:t>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395" w14:textId="77777777" w:rsidR="00510061" w:rsidRDefault="00510061" w:rsidP="004F164C">
            <w:pPr>
              <w:rPr>
                <w:sz w:val="20"/>
                <w:szCs w:val="20"/>
                <w:lang w:val="de-DE"/>
              </w:rPr>
            </w:pPr>
          </w:p>
        </w:tc>
      </w:tr>
      <w:tr w:rsidR="00510061" w:rsidRPr="00C460BC" w14:paraId="2DBB5A8E" w14:textId="77777777" w:rsidTr="004F164C">
        <w:trPr>
          <w:trHeight w:val="51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E54E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Kontroler RAID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CCDB" w14:textId="78A0C7AF" w:rsidR="00510061" w:rsidRPr="003A7958" w:rsidRDefault="00510061" w:rsidP="004F164C">
            <w:pPr>
              <w:rPr>
                <w:sz w:val="20"/>
                <w:szCs w:val="20"/>
                <w:lang w:val="de-DE"/>
              </w:rPr>
            </w:pPr>
            <w:r w:rsidRPr="00C73873">
              <w:rPr>
                <w:color w:val="000000"/>
                <w:sz w:val="20"/>
                <w:szCs w:val="20"/>
              </w:rPr>
              <w:t xml:space="preserve">Sprzętowy kontroler dyskowy posiadający min. 4GB nieulotnej pamięci cache, </w:t>
            </w:r>
            <w:r w:rsidRPr="00C73873">
              <w:rPr>
                <w:sz w:val="20"/>
                <w:szCs w:val="20"/>
              </w:rPr>
              <w:t xml:space="preserve">umożliwiający konfigurację </w:t>
            </w:r>
            <w:r w:rsidRPr="00C73873">
              <w:rPr>
                <w:color w:val="000000"/>
                <w:sz w:val="20"/>
                <w:szCs w:val="20"/>
              </w:rPr>
              <w:t xml:space="preserve">poziomów RAID: 0, 1, 5, 6, 10, 50, 60.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07F" w14:textId="77777777" w:rsidR="00510061" w:rsidRPr="005B1C9F" w:rsidRDefault="00510061" w:rsidP="004F164C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10061" w:rsidRPr="00C460BC" w14:paraId="16C40B70" w14:textId="77777777" w:rsidTr="004F164C">
        <w:trPr>
          <w:trHeight w:val="51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BB14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operacyjny/System wirtualizacji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984C" w14:textId="77567EB7" w:rsidR="00510061" w:rsidRPr="00FC68D8" w:rsidRDefault="00FE2567" w:rsidP="004F164C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510061" w:rsidRPr="00FC68D8">
              <w:rPr>
                <w:rFonts w:cstheme="minorHAnsi"/>
                <w:sz w:val="20"/>
                <w:szCs w:val="20"/>
              </w:rPr>
              <w:t xml:space="preserve">ystem operacyjny do serwera administracji i monitorowania oraz zarządzania środowiskiem </w:t>
            </w:r>
            <w:proofErr w:type="spellStart"/>
            <w:r w:rsidR="00510061" w:rsidRPr="00FC68D8">
              <w:rPr>
                <w:rFonts w:cstheme="minorHAnsi"/>
                <w:sz w:val="20"/>
                <w:szCs w:val="20"/>
              </w:rPr>
              <w:t>zwirtualizowanym</w:t>
            </w:r>
            <w:proofErr w:type="spellEnd"/>
            <w:r w:rsidR="00510061" w:rsidRPr="00FC68D8">
              <w:rPr>
                <w:rFonts w:cstheme="minorHAnsi"/>
                <w:sz w:val="20"/>
                <w:szCs w:val="20"/>
              </w:rPr>
              <w:t xml:space="preserve"> (wymagana jest zgodność z oprogramowaniem już wykorzystywanym u Zamawiającego, m.in. w zakresie współpracy z Active Directory). System do serwerów powinien mieć możliwość postawienia 2 maszyn wirtualnych.</w:t>
            </w:r>
          </w:p>
          <w:p w14:paraId="593597FD" w14:textId="77777777" w:rsidR="00510061" w:rsidRPr="00FC68D8" w:rsidRDefault="00510061" w:rsidP="004F164C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FC68D8">
              <w:rPr>
                <w:rFonts w:cstheme="minorHAnsi"/>
                <w:sz w:val="20"/>
                <w:szCs w:val="20"/>
              </w:rPr>
              <w:t>Równoważność</w:t>
            </w:r>
          </w:p>
          <w:p w14:paraId="6D3CFD50" w14:textId="77777777" w:rsidR="00510061" w:rsidRDefault="00510061" w:rsidP="00C764F2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FC68D8">
              <w:rPr>
                <w:rFonts w:cstheme="minorHAnsi"/>
                <w:sz w:val="20"/>
                <w:szCs w:val="20"/>
              </w:rPr>
              <w:t xml:space="preserve">Zamawiający uzna, że zaoferowane rozwiązanie posiada równoważne cechy z przedmiotem </w:t>
            </w:r>
            <w:proofErr w:type="gramStart"/>
            <w:r w:rsidRPr="00FC68D8">
              <w:rPr>
                <w:rFonts w:cstheme="minorHAnsi"/>
                <w:sz w:val="20"/>
                <w:szCs w:val="20"/>
              </w:rPr>
              <w:t>zamówienia</w:t>
            </w:r>
            <w:proofErr w:type="gramEnd"/>
            <w:r w:rsidRPr="00FC68D8">
              <w:rPr>
                <w:rFonts w:cstheme="minorHAnsi"/>
                <w:sz w:val="20"/>
                <w:szCs w:val="20"/>
              </w:rPr>
              <w:t xml:space="preserve"> jeżeli będzie ono zawierało funkcjonalności co najmniej tożsame lub lepsze od określonych w niniejszym opisie przedmiotu zamówienia w zakresie posiadanej funkcjonalności i będzie kompatybilne w 100% z oprogramowaniem posiadanym przez Zamawiającego, o którym mowa w niniejszym opisie przedmiotu zamówienia. W przypadku zaproponowania wersji równoważnej Wykonawca zobowiązany jest załączyć do oferty opis i dane techniczne zaproponowanego rozwiązania umożliwiające porównanie go z wszystkimi parametrami wymaganymi niniejszym opisem przedmiotu zamówienia w tym zgodność posiadanego oprogramowania z zaproponowanym rozwiązaniem. Dodatkowo Zamawiający zastrzega sobie prawo do zweryfikowania funkcjonalności, wydajności i kompatybilności zaoferowanego rozwiązania </w:t>
            </w:r>
            <w:r w:rsidRPr="00FC68D8">
              <w:rPr>
                <w:rFonts w:cstheme="minorHAnsi"/>
                <w:sz w:val="20"/>
                <w:szCs w:val="20"/>
              </w:rPr>
              <w:lastRenderedPageBreak/>
              <w:t>równoważnego poprzez analizę jego możliwości. W przypadku skorzystania przez Zamawiającego z ww. uprawnienia wykonawca jest zobowiązany w terminie 5 dni od dnia otrzymania od Zamawiającego wezwania do dostarczenia testowej wersji zaproponowanego rozwiązania dostarczyć to rozwiązanie do siedziby Zamawiającego</w:t>
            </w:r>
          </w:p>
          <w:p w14:paraId="4D1D5AC3" w14:textId="1E52441D" w:rsidR="0076309F" w:rsidRPr="00C764F2" w:rsidRDefault="0076309F" w:rsidP="00C764F2">
            <w:pPr>
              <w:spacing w:after="0"/>
              <w:ind w:left="62"/>
              <w:rPr>
                <w:rFonts w:cstheme="minorHAnsi"/>
                <w:sz w:val="20"/>
                <w:szCs w:val="20"/>
              </w:rPr>
            </w:pPr>
            <w:r w:rsidRPr="00B405EA">
              <w:rPr>
                <w:rFonts w:cstheme="minorHAnsi"/>
                <w:sz w:val="20"/>
                <w:szCs w:val="20"/>
              </w:rPr>
              <w:t xml:space="preserve">Dodatkowo wykonawca dostarczy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B405EA">
              <w:rPr>
                <w:rFonts w:cstheme="minorHAnsi"/>
                <w:sz w:val="20"/>
                <w:szCs w:val="20"/>
              </w:rPr>
              <w:t>0 szt. licencji dostępowych na urządzenie dla serwerowego systemu operacyjnego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CC78" w14:textId="77777777" w:rsidR="00510061" w:rsidRPr="00045BE3" w:rsidRDefault="00510061" w:rsidP="004F164C">
            <w:pPr>
              <w:rPr>
                <w:sz w:val="20"/>
                <w:szCs w:val="20"/>
              </w:rPr>
            </w:pPr>
          </w:p>
        </w:tc>
      </w:tr>
      <w:tr w:rsidR="00510061" w:rsidRPr="00A06B95" w14:paraId="2AED2FD2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7444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Wbudowane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57D4" w14:textId="77777777" w:rsidR="00510061" w:rsidRPr="00B849F3" w:rsidRDefault="00510061" w:rsidP="004F1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Przednie: min. 1x VGA, min. 1x USB 2.0, min. 1x micro-USB dedykowane dla karty zarządzającej,</w:t>
            </w:r>
          </w:p>
          <w:p w14:paraId="641A350F" w14:textId="77777777" w:rsidR="00510061" w:rsidRPr="002A49E1" w:rsidRDefault="00510061" w:rsidP="004F1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Tylne: min. 1x VGA, min. 2x USB w tym 1x USB 3.0,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6082" w14:textId="77777777" w:rsidR="00510061" w:rsidRDefault="00510061" w:rsidP="004F164C">
            <w:pPr>
              <w:rPr>
                <w:color w:val="000000"/>
                <w:sz w:val="20"/>
                <w:szCs w:val="20"/>
              </w:rPr>
            </w:pPr>
          </w:p>
        </w:tc>
      </w:tr>
      <w:tr w:rsidR="00510061" w:rsidRPr="00A06B95" w14:paraId="0EFB94E6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67E6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Napęd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Optyczny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CFDF" w14:textId="77777777" w:rsidR="00510061" w:rsidRDefault="00510061" w:rsidP="004F16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Wbudowany napęd DVD +/- RW SATA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9EBE" w14:textId="77777777" w:rsidR="00510061" w:rsidRDefault="00510061" w:rsidP="004F164C">
            <w:pPr>
              <w:rPr>
                <w:color w:val="000000"/>
                <w:sz w:val="20"/>
                <w:szCs w:val="20"/>
              </w:rPr>
            </w:pPr>
          </w:p>
        </w:tc>
      </w:tr>
      <w:tr w:rsidR="00510061" w:rsidRPr="00A06B95" w14:paraId="77C35501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0608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FDF" w14:textId="77777777" w:rsidR="00510061" w:rsidRDefault="00510061" w:rsidP="004F164C">
            <w:pPr>
              <w:rPr>
                <w:rFonts w:ascii="Calibri" w:hAnsi="Calibri" w:cs="Segoe UI"/>
                <w:color w:val="000000"/>
                <w:sz w:val="20"/>
                <w:szCs w:val="20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1E96" w14:textId="77777777" w:rsidR="00510061" w:rsidRDefault="00510061" w:rsidP="004F164C">
            <w:pPr>
              <w:rPr>
                <w:rFonts w:ascii="Calibri" w:hAnsi="Calibri" w:cs="Segoe UI"/>
                <w:color w:val="000000"/>
                <w:sz w:val="20"/>
                <w:szCs w:val="20"/>
              </w:rPr>
            </w:pPr>
          </w:p>
        </w:tc>
      </w:tr>
      <w:tr w:rsidR="00510061" w:rsidRPr="00A06B95" w14:paraId="7487743C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F283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Zasilacze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5BD7" w14:textId="77777777" w:rsidR="00510061" w:rsidRDefault="00510061" w:rsidP="004F16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Redundantne, Hot-Plug min. 800W każdy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F2F" w14:textId="77777777" w:rsidR="00510061" w:rsidRDefault="00510061" w:rsidP="004F16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0061" w:rsidRPr="00A06B95" w14:paraId="7B5DC401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0CCC" w14:textId="77777777" w:rsidR="00510061" w:rsidRPr="00553B63" w:rsidRDefault="00510061" w:rsidP="004F164C">
            <w:pPr>
              <w:jc w:val="center"/>
              <w:rPr>
                <w:b/>
                <w:sz w:val="20"/>
                <w:szCs w:val="20"/>
              </w:rPr>
            </w:pPr>
            <w:r w:rsidRPr="00103A4C">
              <w:rPr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B046" w14:textId="77777777" w:rsidR="00510061" w:rsidRPr="00C23117" w:rsidRDefault="00510061" w:rsidP="00510061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23117">
              <w:rPr>
                <w:color w:val="000000"/>
                <w:sz w:val="20"/>
                <w:szCs w:val="20"/>
              </w:rPr>
              <w:t xml:space="preserve">Zatrzask górnej pokrywy oraz blokada na ramce </w:t>
            </w:r>
            <w:proofErr w:type="spellStart"/>
            <w:r w:rsidRPr="00C23117">
              <w:rPr>
                <w:color w:val="000000"/>
                <w:sz w:val="20"/>
                <w:szCs w:val="20"/>
              </w:rPr>
              <w:t>panela</w:t>
            </w:r>
            <w:proofErr w:type="spellEnd"/>
            <w:r w:rsidRPr="00C23117">
              <w:rPr>
                <w:color w:val="000000"/>
                <w:sz w:val="20"/>
                <w:szCs w:val="20"/>
              </w:rPr>
              <w:t xml:space="preserve"> zamykana na klucz służąca do ochrony nieautoryzowanego dostępu do dysków twardych. </w:t>
            </w:r>
          </w:p>
          <w:p w14:paraId="260D2FD1" w14:textId="77777777" w:rsidR="00510061" w:rsidRPr="00C23117" w:rsidRDefault="00510061" w:rsidP="00510061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23117">
              <w:rPr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14:paraId="62F03C37" w14:textId="77777777" w:rsidR="00510061" w:rsidRPr="00C23117" w:rsidRDefault="00510061" w:rsidP="00510061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23117">
              <w:rPr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3542FB46" w14:textId="77777777" w:rsidR="00510061" w:rsidRPr="00C23117" w:rsidRDefault="00510061" w:rsidP="00510061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23117">
              <w:rPr>
                <w:color w:val="000000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65AE787B" w14:textId="77777777" w:rsidR="00510061" w:rsidRPr="00C23117" w:rsidRDefault="00510061" w:rsidP="00510061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C23117">
              <w:rPr>
                <w:color w:val="000000"/>
                <w:sz w:val="20"/>
                <w:szCs w:val="20"/>
              </w:rPr>
              <w:t>Moduł TPM 2.0 </w:t>
            </w:r>
          </w:p>
          <w:p w14:paraId="7150EE88" w14:textId="77777777" w:rsidR="00510061" w:rsidRPr="007F5374" w:rsidRDefault="00510061" w:rsidP="00510061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bCs/>
                <w:sz w:val="20"/>
                <w:szCs w:val="20"/>
              </w:rPr>
            </w:pPr>
            <w:r w:rsidRPr="00C23117">
              <w:rPr>
                <w:color w:val="000000"/>
                <w:sz w:val="20"/>
                <w:szCs w:val="20"/>
              </w:rPr>
              <w:t>Możliwość dynamicznego włączania I wyłączania portów USB na obudowie – bez potrzeby restartu serwera</w:t>
            </w:r>
          </w:p>
          <w:p w14:paraId="48DBCE2B" w14:textId="77777777" w:rsidR="00510061" w:rsidRPr="00962FC4" w:rsidRDefault="00510061" w:rsidP="00510061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bCs/>
                <w:sz w:val="20"/>
                <w:szCs w:val="20"/>
              </w:rPr>
            </w:pPr>
            <w:r w:rsidRPr="00C23117">
              <w:rPr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1DB7" w14:textId="77777777" w:rsidR="00510061" w:rsidRPr="00C73873" w:rsidRDefault="00510061" w:rsidP="004F164C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510061" w:rsidRPr="00A06B95" w14:paraId="5EFBEFD0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41FD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Diagnostyka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68D8" w14:textId="77777777" w:rsidR="00510061" w:rsidRPr="007F5374" w:rsidRDefault="00510061" w:rsidP="004F164C">
            <w:pPr>
              <w:spacing w:line="256" w:lineRule="auto"/>
              <w:rPr>
                <w:sz w:val="20"/>
              </w:rPr>
            </w:pPr>
            <w:r w:rsidRPr="007F5374">
              <w:rPr>
                <w:bCs/>
                <w:sz w:val="20"/>
                <w:szCs w:val="20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7F5374">
              <w:rPr>
                <w:bCs/>
                <w:sz w:val="20"/>
                <w:szCs w:val="20"/>
              </w:rPr>
              <w:t>BIOS’u</w:t>
            </w:r>
            <w:proofErr w:type="spellEnd"/>
            <w:r w:rsidRPr="007F5374">
              <w:rPr>
                <w:bCs/>
                <w:sz w:val="20"/>
                <w:szCs w:val="20"/>
              </w:rPr>
              <w:t>, zasilaniu oraz temperaturze.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974" w14:textId="77777777" w:rsidR="00510061" w:rsidRPr="007F5374" w:rsidRDefault="00510061" w:rsidP="004F164C">
            <w:pPr>
              <w:spacing w:line="256" w:lineRule="auto"/>
              <w:rPr>
                <w:bCs/>
                <w:sz w:val="20"/>
                <w:szCs w:val="20"/>
              </w:rPr>
            </w:pPr>
          </w:p>
        </w:tc>
      </w:tr>
      <w:tr w:rsidR="00510061" w:rsidRPr="00A06B95" w14:paraId="762C88D9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A904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5AA" w14:textId="77777777" w:rsidR="00510061" w:rsidRPr="000057A1" w:rsidRDefault="00510061" w:rsidP="004F164C">
            <w:pPr>
              <w:rPr>
                <w:sz w:val="20"/>
              </w:rPr>
            </w:pPr>
            <w:r w:rsidRPr="000057A1">
              <w:rPr>
                <w:sz w:val="20"/>
              </w:rPr>
              <w:t>Niezależna od zainstalowanego na serwerze systemu operacyjnego posiadająca dedykowany port Gigabit Ethernet RJ-45 i umożliwiająca:</w:t>
            </w:r>
          </w:p>
          <w:p w14:paraId="1577544D" w14:textId="77777777" w:rsidR="00510061" w:rsidRPr="00EF4508" w:rsidRDefault="00510061" w:rsidP="005100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EF4508">
              <w:rPr>
                <w:sz w:val="20"/>
              </w:rPr>
              <w:t>zdalny dostęp do graficznego interfejsu Web karty zarządzającej;</w:t>
            </w:r>
          </w:p>
          <w:p w14:paraId="1DE9C3C6" w14:textId="77777777" w:rsidR="00510061" w:rsidRPr="000057A1" w:rsidRDefault="00510061" w:rsidP="005100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EF4508">
              <w:rPr>
                <w:sz w:val="20"/>
              </w:rPr>
              <w:lastRenderedPageBreak/>
              <w:t>zdalne monitorowanie i informowanie o statusie serwera (m.in. prędkości obrotowej wentylatorów, konfiguracji serwera);</w:t>
            </w:r>
          </w:p>
          <w:p w14:paraId="2C084671" w14:textId="77777777" w:rsidR="00510061" w:rsidRPr="00EF4508" w:rsidRDefault="00510061" w:rsidP="005100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EF4508">
              <w:rPr>
                <w:sz w:val="20"/>
              </w:rPr>
              <w:t>szyfrowane połączenie (TLS) oraz autentykacje i autoryzację użytkownika;</w:t>
            </w:r>
          </w:p>
          <w:p w14:paraId="548329C7" w14:textId="77777777" w:rsidR="00510061" w:rsidRPr="000057A1" w:rsidRDefault="00510061" w:rsidP="005100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0057A1">
              <w:rPr>
                <w:sz w:val="20"/>
              </w:rPr>
              <w:t>możliwość podmontowania zdalnych wirtualnych napędów;</w:t>
            </w:r>
          </w:p>
          <w:p w14:paraId="46E69122" w14:textId="77777777" w:rsidR="00510061" w:rsidRPr="00EF4508" w:rsidRDefault="00510061" w:rsidP="005100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EF4508">
              <w:rPr>
                <w:sz w:val="20"/>
              </w:rPr>
              <w:t>wirtualną konsolę z dostępem do myszy, klawiatury;</w:t>
            </w:r>
          </w:p>
          <w:p w14:paraId="165A9707" w14:textId="77777777" w:rsidR="00510061" w:rsidRDefault="00510061" w:rsidP="005100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EF4508">
              <w:rPr>
                <w:sz w:val="20"/>
              </w:rPr>
              <w:t>wsparcie dla IPv6;</w:t>
            </w:r>
          </w:p>
          <w:p w14:paraId="2C609A92" w14:textId="77777777" w:rsidR="00510061" w:rsidRDefault="00510061" w:rsidP="005100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EF4508">
              <w:rPr>
                <w:sz w:val="20"/>
              </w:rPr>
              <w:t xml:space="preserve">wsparcie dla WSMAN (Web Service for Management); SNMP; IPMI2.0, SSH, </w:t>
            </w:r>
            <w:proofErr w:type="spellStart"/>
            <w:r w:rsidRPr="00EF4508">
              <w:rPr>
                <w:sz w:val="20"/>
              </w:rPr>
              <w:t>Redfish</w:t>
            </w:r>
            <w:proofErr w:type="spellEnd"/>
            <w:r w:rsidRPr="00EF4508">
              <w:rPr>
                <w:sz w:val="20"/>
              </w:rPr>
              <w:t>;</w:t>
            </w:r>
          </w:p>
          <w:p w14:paraId="1116A144" w14:textId="77777777" w:rsidR="00510061" w:rsidRPr="00EF4508" w:rsidRDefault="00510061" w:rsidP="005100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EF4508">
              <w:rPr>
                <w:sz w:val="20"/>
              </w:rPr>
              <w:t>możliwość zdalnego monitorowania w czasie rzeczywistym poboru prądu przez serwer;</w:t>
            </w:r>
          </w:p>
          <w:p w14:paraId="2C357975" w14:textId="77777777" w:rsidR="00510061" w:rsidRPr="000057A1" w:rsidRDefault="00510061" w:rsidP="005100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0057A1">
              <w:rPr>
                <w:sz w:val="20"/>
              </w:rPr>
              <w:t>możliwość zdalnego ustawienia limitu poboru prądu przez konkretny serwer;</w:t>
            </w:r>
          </w:p>
          <w:p w14:paraId="1A81497C" w14:textId="77777777" w:rsidR="00510061" w:rsidRDefault="00510061" w:rsidP="005100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EF4508">
              <w:rPr>
                <w:sz w:val="20"/>
              </w:rPr>
              <w:t>integracja z Active Directory;</w:t>
            </w:r>
          </w:p>
          <w:p w14:paraId="6CECD490" w14:textId="77777777" w:rsidR="00510061" w:rsidRPr="00EF4508" w:rsidRDefault="00510061" w:rsidP="005100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EF4508">
              <w:rPr>
                <w:sz w:val="20"/>
              </w:rPr>
              <w:t>możliwość obsługi przez dwóch administratorów jednocześnie;</w:t>
            </w:r>
          </w:p>
          <w:p w14:paraId="54A39332" w14:textId="77777777" w:rsidR="00510061" w:rsidRDefault="00510061" w:rsidP="005100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EF4508">
              <w:rPr>
                <w:sz w:val="20"/>
              </w:rPr>
              <w:t xml:space="preserve">wsparcie dla </w:t>
            </w:r>
            <w:proofErr w:type="spellStart"/>
            <w:r w:rsidRPr="00EF4508">
              <w:rPr>
                <w:sz w:val="20"/>
              </w:rPr>
              <w:t>dynamic</w:t>
            </w:r>
            <w:proofErr w:type="spellEnd"/>
            <w:r w:rsidRPr="00EF4508">
              <w:rPr>
                <w:sz w:val="20"/>
              </w:rPr>
              <w:t xml:space="preserve"> DNS;</w:t>
            </w:r>
          </w:p>
          <w:p w14:paraId="2252BACF" w14:textId="77777777" w:rsidR="00510061" w:rsidRPr="00EF4508" w:rsidRDefault="00510061" w:rsidP="005100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EF4508">
              <w:rPr>
                <w:sz w:val="20"/>
              </w:rPr>
              <w:t>wysyłanie do administratora maila z powiadomieniem o awarii lub zmianie konfiguracji sprzętowej.</w:t>
            </w:r>
          </w:p>
          <w:p w14:paraId="5AD56247" w14:textId="77777777" w:rsidR="00510061" w:rsidRDefault="00510061" w:rsidP="005100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EF4508">
              <w:rPr>
                <w:sz w:val="20"/>
              </w:rPr>
              <w:t>możliwość bezpośredniego zarządzania poprzez dedykowany port USB na przednim panelu serwera</w:t>
            </w:r>
          </w:p>
          <w:p w14:paraId="472817C8" w14:textId="77777777" w:rsidR="00510061" w:rsidRPr="00045BE3" w:rsidRDefault="00510061" w:rsidP="00510061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045BE3">
              <w:rPr>
                <w:sz w:val="20"/>
              </w:rPr>
              <w:t>możliwość zarządzania do 100 serwerów bezpośrednio z konsoli karty zarządzającej pojedynczego serwera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343" w14:textId="77777777" w:rsidR="00510061" w:rsidRPr="000057A1" w:rsidRDefault="00510061" w:rsidP="004F164C">
            <w:pPr>
              <w:rPr>
                <w:sz w:val="20"/>
              </w:rPr>
            </w:pPr>
          </w:p>
        </w:tc>
      </w:tr>
      <w:tr w:rsidR="00510061" w:rsidRPr="00A06B95" w14:paraId="63D14B27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E22C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76D8" w14:textId="77777777" w:rsidR="00510061" w:rsidRPr="00045BE3" w:rsidRDefault="00510061" w:rsidP="004F16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Serwer musi być wyprodukowany zgodnie z normą ISO-9001:2008 oraz ISO-14001. </w:t>
            </w:r>
            <w:r>
              <w:rPr>
                <w:color w:val="000000"/>
                <w:sz w:val="20"/>
                <w:szCs w:val="20"/>
              </w:rPr>
              <w:br/>
              <w:t>Serwer musi posiadać deklaracja CE.</w:t>
            </w:r>
            <w:r>
              <w:rPr>
                <w:color w:val="000000"/>
                <w:sz w:val="20"/>
                <w:szCs w:val="20"/>
              </w:rPr>
              <w:br/>
            </w:r>
            <w:r w:rsidRPr="00045BE3">
              <w:rPr>
                <w:color w:val="000000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 w:rsidRPr="00045BE3">
              <w:rPr>
                <w:color w:val="000000"/>
                <w:sz w:val="20"/>
                <w:szCs w:val="20"/>
              </w:rPr>
              <w:t>Catalog</w:t>
            </w:r>
            <w:proofErr w:type="spellEnd"/>
            <w:r w:rsidRPr="00045BE3">
              <w:rPr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 w:rsidRPr="00045BE3">
              <w:rPr>
                <w:color w:val="000000"/>
                <w:sz w:val="20"/>
                <w:szCs w:val="20"/>
              </w:rPr>
              <w:t>Certified</w:t>
            </w:r>
            <w:proofErr w:type="spellEnd"/>
            <w:r w:rsidRPr="00045BE3">
              <w:rPr>
                <w:color w:val="000000"/>
                <w:sz w:val="20"/>
                <w:szCs w:val="20"/>
              </w:rPr>
              <w:t xml:space="preserve"> for Windows” dla systemów Microsoft Windows Server 2016, Microsoft Windows Server 2019, Microsoft Windows Server 2022.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388" w14:textId="77777777" w:rsidR="00510061" w:rsidRDefault="00510061" w:rsidP="004F164C">
            <w:pPr>
              <w:rPr>
                <w:color w:val="000000"/>
                <w:sz w:val="20"/>
                <w:szCs w:val="20"/>
              </w:rPr>
            </w:pPr>
          </w:p>
        </w:tc>
      </w:tr>
      <w:tr w:rsidR="00510061" w:rsidRPr="00A06B95" w14:paraId="6EB3C594" w14:textId="77777777" w:rsidTr="004F164C">
        <w:trPr>
          <w:trHeight w:val="9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1605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2AB84" w14:textId="440D5D96" w:rsidR="00510061" w:rsidRPr="00D22C8B" w:rsidRDefault="00510061" w:rsidP="004F164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D22C8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lat gwarancji producenta, z czasem reakcji do następnego dnia roboczego od przyjęcia zgłoszenia, możliwość zgłaszania awarii poprzez ogólnopolską linię telefoniczną producenta. </w:t>
            </w:r>
          </w:p>
          <w:p w14:paraId="389044CE" w14:textId="49606CC8" w:rsidR="00510061" w:rsidRPr="00D22C8B" w:rsidRDefault="00510061" w:rsidP="004F164C">
            <w:pPr>
              <w:jc w:val="both"/>
              <w:rPr>
                <w:sz w:val="20"/>
                <w:szCs w:val="20"/>
              </w:rPr>
            </w:pPr>
            <w:r w:rsidRPr="00D22C8B">
              <w:rPr>
                <w:sz w:val="20"/>
                <w:szCs w:val="20"/>
              </w:rPr>
              <w:t>Firma serwisująca musi posiadać ISO 9001:2008 na świadczenie usług serwisowych – dokumenty potwierdzające należy załączyć do oferty.</w:t>
            </w:r>
          </w:p>
          <w:p w14:paraId="2075A7A4" w14:textId="77777777" w:rsidR="00510061" w:rsidRPr="00D22C8B" w:rsidRDefault="00510061" w:rsidP="004F1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22C8B">
              <w:rPr>
                <w:rFonts w:eastAsia="Times New Roman" w:cstheme="minorHAnsi"/>
                <w:color w:val="000000"/>
                <w:sz w:val="20"/>
                <w:szCs w:val="20"/>
              </w:rPr>
              <w:t>Możliwość rozszerzenia gwarancji przez producenta do 7 lat.</w:t>
            </w:r>
          </w:p>
          <w:p w14:paraId="5CACFDBE" w14:textId="77777777" w:rsidR="00510061" w:rsidRPr="00D22C8B" w:rsidRDefault="00510061" w:rsidP="004F16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38F4095" w14:textId="77777777" w:rsidR="00510061" w:rsidRPr="00B77503" w:rsidRDefault="00510061" w:rsidP="004F164C">
            <w:pPr>
              <w:rPr>
                <w:color w:val="000000" w:themeColor="text1"/>
                <w:sz w:val="20"/>
                <w:szCs w:val="20"/>
              </w:rPr>
            </w:pPr>
            <w:r w:rsidRPr="00D22C8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Możliwość sprawdzenia statusu gwarancji poprzez stronę producenta podając unikatowy numer </w:t>
            </w:r>
            <w:r w:rsidRPr="00D22C8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urządzenia oraz pobieranie uaktualnień </w:t>
            </w:r>
            <w:proofErr w:type="spellStart"/>
            <w:r w:rsidRPr="00D22C8B">
              <w:rPr>
                <w:rFonts w:eastAsia="Times New Roman" w:cstheme="minorHAnsi"/>
                <w:color w:val="000000"/>
                <w:sz w:val="20"/>
                <w:szCs w:val="20"/>
              </w:rPr>
              <w:t>mikrokodu</w:t>
            </w:r>
            <w:proofErr w:type="spellEnd"/>
            <w:r w:rsidRPr="00D22C8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sterowników nawet w przypadku wygaśnięcia gwarancji serwera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6CF" w14:textId="77777777" w:rsidR="00510061" w:rsidRDefault="00510061" w:rsidP="004F164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10061" w:rsidRPr="00A06B95" w14:paraId="205D92E5" w14:textId="77777777" w:rsidTr="004F164C">
        <w:trPr>
          <w:trHeight w:val="2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AB91" w14:textId="77777777" w:rsidR="00510061" w:rsidRDefault="00510061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8343" w14:textId="77777777" w:rsidR="00510061" w:rsidRDefault="00510061" w:rsidP="004F16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Zamawiający wymaga dokumentacji w języku polskim lub angi</w:t>
            </w:r>
            <w:r>
              <w:rPr>
                <w:rFonts w:ascii="Calibri" w:hAnsi="Calibri"/>
                <w:i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lskim.</w:t>
            </w:r>
          </w:p>
          <w:p w14:paraId="2A9973EA" w14:textId="77777777" w:rsidR="00510061" w:rsidRDefault="00510061" w:rsidP="004F16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A8EE" w14:textId="77777777" w:rsidR="00510061" w:rsidRDefault="00510061" w:rsidP="004F16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0D92C44" w14:textId="77777777" w:rsidR="00510061" w:rsidRDefault="00510061" w:rsidP="00510061"/>
    <w:p w14:paraId="52149ECE" w14:textId="7D8D8E42" w:rsidR="00516388" w:rsidRPr="006D4B68" w:rsidRDefault="0037354E" w:rsidP="00516388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6D4B68">
        <w:rPr>
          <w:rFonts w:ascii="Cambria" w:hAnsi="Cambria"/>
          <w:b/>
          <w:bCs/>
          <w:sz w:val="24"/>
          <w:szCs w:val="24"/>
        </w:rPr>
        <w:t xml:space="preserve">Doposażenie Serwerowni </w:t>
      </w:r>
      <w:proofErr w:type="gramStart"/>
      <w:r w:rsidRPr="006D4B68">
        <w:rPr>
          <w:rFonts w:ascii="Cambria" w:hAnsi="Cambria"/>
          <w:b/>
          <w:bCs/>
          <w:sz w:val="24"/>
          <w:szCs w:val="24"/>
        </w:rPr>
        <w:t>-  s</w:t>
      </w:r>
      <w:r w:rsidR="00516388" w:rsidRPr="006D4B68">
        <w:rPr>
          <w:rFonts w:ascii="Cambria" w:hAnsi="Cambria"/>
          <w:b/>
          <w:bCs/>
          <w:sz w:val="24"/>
          <w:szCs w:val="24"/>
        </w:rPr>
        <w:t>erwerowy</w:t>
      </w:r>
      <w:proofErr w:type="gramEnd"/>
      <w:r w:rsidR="00516388" w:rsidRPr="006D4B68">
        <w:rPr>
          <w:rFonts w:ascii="Cambria" w:hAnsi="Cambria"/>
          <w:b/>
          <w:bCs/>
          <w:sz w:val="24"/>
          <w:szCs w:val="24"/>
        </w:rPr>
        <w:t xml:space="preserve"> system operacyjny</w:t>
      </w:r>
    </w:p>
    <w:p w14:paraId="7C1D323A" w14:textId="77777777" w:rsidR="00516388" w:rsidRPr="006D4B68" w:rsidRDefault="00516388" w:rsidP="00516388">
      <w:pPr>
        <w:rPr>
          <w:rFonts w:ascii="Cambria" w:hAnsi="Cambria"/>
          <w:b/>
          <w:bCs/>
          <w:sz w:val="24"/>
          <w:szCs w:val="24"/>
        </w:rPr>
      </w:pPr>
      <w:r w:rsidRPr="006D4B68">
        <w:rPr>
          <w:rFonts w:ascii="Cambria" w:hAnsi="Cambria"/>
          <w:b/>
          <w:bCs/>
          <w:sz w:val="24"/>
          <w:szCs w:val="24"/>
        </w:rPr>
        <w:t>Producent: …………………………………….</w:t>
      </w:r>
    </w:p>
    <w:p w14:paraId="071CE2C5" w14:textId="77777777" w:rsidR="00516388" w:rsidRPr="006D4B68" w:rsidRDefault="00516388" w:rsidP="00516388">
      <w:pPr>
        <w:rPr>
          <w:rFonts w:ascii="Cambria" w:hAnsi="Cambria"/>
          <w:b/>
          <w:bCs/>
          <w:sz w:val="24"/>
          <w:szCs w:val="24"/>
        </w:rPr>
      </w:pPr>
      <w:r w:rsidRPr="006D4B68">
        <w:rPr>
          <w:rFonts w:ascii="Cambria" w:hAnsi="Cambria"/>
          <w:b/>
          <w:bCs/>
          <w:sz w:val="24"/>
          <w:szCs w:val="24"/>
        </w:rPr>
        <w:t>Model: …………………………………….</w:t>
      </w:r>
    </w:p>
    <w:p w14:paraId="7A34513E" w14:textId="204799E6" w:rsidR="00516388" w:rsidRPr="006D4B68" w:rsidRDefault="00516388" w:rsidP="00516388">
      <w:pPr>
        <w:rPr>
          <w:rFonts w:ascii="Cambria" w:hAnsi="Cambria"/>
          <w:b/>
          <w:bCs/>
          <w:sz w:val="24"/>
          <w:szCs w:val="24"/>
        </w:rPr>
      </w:pPr>
      <w:proofErr w:type="gramStart"/>
      <w:r w:rsidRPr="006D4B68">
        <w:rPr>
          <w:rFonts w:ascii="Cambria" w:hAnsi="Cambria"/>
          <w:b/>
          <w:bCs/>
          <w:sz w:val="24"/>
          <w:szCs w:val="24"/>
        </w:rPr>
        <w:t>Ilość:  2</w:t>
      </w:r>
      <w:proofErr w:type="gramEnd"/>
      <w:r w:rsidRPr="006D4B68">
        <w:rPr>
          <w:rFonts w:ascii="Cambria" w:hAnsi="Cambria"/>
          <w:b/>
          <w:bCs/>
          <w:sz w:val="24"/>
          <w:szCs w:val="24"/>
        </w:rPr>
        <w:t xml:space="preserve"> szt.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607"/>
        <w:gridCol w:w="4607"/>
      </w:tblGrid>
      <w:tr w:rsidR="00516388" w14:paraId="1ECE2A9B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A1C6" w14:textId="77777777" w:rsidR="00516388" w:rsidRDefault="00516388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Parametr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F249" w14:textId="77777777" w:rsidR="00516388" w:rsidRDefault="00516388" w:rsidP="004F164C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ADB1" w14:textId="77777777" w:rsidR="00516388" w:rsidRDefault="00516388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Oferowany parametr</w:t>
            </w:r>
          </w:p>
        </w:tc>
      </w:tr>
      <w:tr w:rsidR="00516388" w:rsidRPr="00A06B95" w14:paraId="7136977B" w14:textId="77777777" w:rsidTr="004F164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4D6" w14:textId="2D5307D4" w:rsidR="00516388" w:rsidRDefault="00516388" w:rsidP="004F16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B1F7" w14:textId="75A3175E" w:rsidR="00516388" w:rsidRDefault="00516388" w:rsidP="005163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Segoe UI"/>
                <w:color w:val="000000"/>
                <w:sz w:val="20"/>
                <w:szCs w:val="20"/>
              </w:rPr>
              <w:t>S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erwer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>owy system operacyjny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musi zostać dostarczony w najnowszej wersji producenta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op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rogramowania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.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System operacyjny musi spełniać następujące wymogi: licencja musi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uprawniać do 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wykorzystania min. 16 </w:t>
            </w:r>
            <w:r w:rsidR="00E312F2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rdzeni fizycznych procesorów zamontowanych w 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serwerów oraz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uruchamiania serwerowego systemu operacyjnego w środowisku fizycznym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i dwóch wirtualnych środowisk serwerowego systemu operacyjnego za pomocą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wbudowanych mechanizmów wirtualizacji; Możliwość wykorzystania, co najmniej 120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logicznych procesorów oraz co 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>n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ajmniej 3 TB pamięci RAM w środowisku fizycznym;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Możliwość wykorzystywania 32 procesorów wirtualnych oraz 1TB pamięci RAM i dysku o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pojemności min. 32 TB przez każdy wirtualny serwerowy system operacyjny; Możliwość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migracji maszyn wirtualnych bez zatrzymywania ich pracy między fizycznymi serwerami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z uruchomionym mechanizmem wirtualizacji (</w:t>
            </w:r>
            <w:proofErr w:type="spellStart"/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hypervisor</w:t>
            </w:r>
            <w:proofErr w:type="spellEnd"/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) przez sieć Ethernet, bez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konieczności stosowania dodatkowych mechanizmów współdzielenia pamięci; Wsparcie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(na umożliwiającym to sprzęcie) dodawania i wymiany pamięci RAM bez przerywania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pracy; Wsparcie (na umożliwiającym to sprzęcie) dodawania i wymiany procesorów bez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przerywania pracy; Automatyczna weryfikacja cyfrowych sygnatur sterowników w celu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sprawdzenia, czy sterownik przeszedł testy jakości przeprowadzone przez producenta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systemu operacyjnego; Możliwość dynamicznego obniżania poboru energii przez rdzenie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procesorów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lastRenderedPageBreak/>
              <w:t>niewykorzystywane w bieżącej pracy. Mechanizm ten musi uwzględniać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specyfikę procesorów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wyposażonych w mechanizmy </w:t>
            </w:r>
            <w:proofErr w:type="spellStart"/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Hyper-Threading</w:t>
            </w:r>
            <w:proofErr w:type="spellEnd"/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; Wbudowany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mechanizm klasyfikowania i indeksowania plików (dokumentów) w oparciu o ich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zawartość Wbudowane szyfrowanie dysków przy pomocy mechanizmów posiadających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certyfikat FIPS 140-2 lub równoważny wydany przez NIST lub inną agendę rządową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zajmującą się bezpieczeństwem informacji; Możliwość uruchamianie aplikacji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internetowych wykorzystujących technologię ASP.NET; Możliwość dystrybucji ruchu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sieciowego HTTP pomiędzy kilka serwerów; Wbudowana zapora internetowa (firewall) z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obsługą definiowanych reguł dla ochrony połączeń internetowych i intranetowych;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Zlokalizowane w języku polskim, co najmniej następujące elementy: menu, przeglądarka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internetowa, pomoc, komunikaty systemowe; Możliwość zmiany języka interfejsu po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zainstalowaniu systemu, dla co najmniej 2 języków poprzez wybór z listy dostępnych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lokalizacji; Wsparcie dla większości powszechnie używanych urządzeń peryferyjnych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(drukarek, urządzeń sieciowych, standardów USB, </w:t>
            </w:r>
            <w:proofErr w:type="spellStart"/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Plug&amp;Play</w:t>
            </w:r>
            <w:proofErr w:type="spellEnd"/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); Możliwość zdalnej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konfiguracji, administrowania oraz aktualizowania systemu; Możliwość automatycznej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aktualizacji w oparciu o poprawki publikowane przez producenta wraz z dostępnością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bezpłatnego rozwiązania producenta SSO umożliwiającego lokalną dystrybucję poprawek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zatwierdzonych przez administratora, bez połączenia z siecią Internet; Wsparcie dostępu do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zasobu dyskowego SSO poprzez wiele ścieżek (</w:t>
            </w:r>
            <w:proofErr w:type="spellStart"/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Multipath</w:t>
            </w:r>
            <w:proofErr w:type="spellEnd"/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); Możliwość instalacji poprawek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poprzez wgranie ich do obrazu instalacyjnego; Mechanizmy zdalnej administracji oraz</w:t>
            </w:r>
            <w:r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</w:t>
            </w:r>
            <w:r w:rsidRPr="00516388">
              <w:rPr>
                <w:rFonts w:ascii="Calibri" w:hAnsi="Calibri" w:cs="Segoe UI"/>
                <w:color w:val="000000"/>
                <w:sz w:val="20"/>
                <w:szCs w:val="20"/>
              </w:rPr>
              <w:t>mechanizmy (również działające zdalnie) administracji przez skrypty.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B81" w14:textId="77777777" w:rsidR="00516388" w:rsidRDefault="00516388" w:rsidP="004F164C">
            <w:pPr>
              <w:rPr>
                <w:rFonts w:ascii="Calibri" w:hAnsi="Calibri" w:cs="Segoe UI"/>
                <w:color w:val="000000"/>
                <w:sz w:val="20"/>
                <w:szCs w:val="20"/>
              </w:rPr>
            </w:pPr>
          </w:p>
        </w:tc>
      </w:tr>
    </w:tbl>
    <w:p w14:paraId="54C5C900" w14:textId="42BCEBF4" w:rsidR="00516388" w:rsidRPr="006D4B68" w:rsidRDefault="00516388">
      <w:pPr>
        <w:rPr>
          <w:rFonts w:ascii="Cambria" w:hAnsi="Cambria"/>
          <w:b/>
          <w:bCs/>
          <w:sz w:val="24"/>
          <w:szCs w:val="24"/>
        </w:rPr>
      </w:pPr>
    </w:p>
    <w:p w14:paraId="42FC07CC" w14:textId="481BCCBF" w:rsidR="006F7350" w:rsidRPr="006D4B68" w:rsidRDefault="006F7350" w:rsidP="006F7350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6D4B68">
        <w:rPr>
          <w:rFonts w:ascii="Cambria" w:hAnsi="Cambria"/>
          <w:b/>
          <w:bCs/>
          <w:sz w:val="24"/>
          <w:szCs w:val="24"/>
        </w:rPr>
        <w:t>Usługi informatyczne w zakresie wdrożenia, konserwacji i serwisu sprzętu informatycznego oraz oprogramowania</w:t>
      </w:r>
    </w:p>
    <w:p w14:paraId="2390CD04" w14:textId="142EFF2E" w:rsidR="006F7350" w:rsidRPr="006D4B68" w:rsidRDefault="006F7350" w:rsidP="006F7350">
      <w:pPr>
        <w:rPr>
          <w:rFonts w:ascii="Cambria" w:hAnsi="Cambria"/>
          <w:b/>
          <w:bCs/>
          <w:sz w:val="24"/>
          <w:szCs w:val="24"/>
        </w:rPr>
      </w:pPr>
      <w:proofErr w:type="gramStart"/>
      <w:r w:rsidRPr="006D4B68">
        <w:rPr>
          <w:rFonts w:ascii="Cambria" w:hAnsi="Cambria"/>
          <w:b/>
          <w:bCs/>
          <w:sz w:val="24"/>
          <w:szCs w:val="24"/>
        </w:rPr>
        <w:t>Ilość:  1</w:t>
      </w:r>
      <w:proofErr w:type="gramEnd"/>
      <w:r w:rsidRPr="006D4B68">
        <w:rPr>
          <w:rFonts w:ascii="Cambria" w:hAnsi="Cambria"/>
          <w:b/>
          <w:bCs/>
          <w:sz w:val="24"/>
          <w:szCs w:val="24"/>
        </w:rPr>
        <w:t xml:space="preserve"> szt.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607"/>
        <w:gridCol w:w="4607"/>
      </w:tblGrid>
      <w:tr w:rsidR="006F7350" w14:paraId="19A3B2F3" w14:textId="77777777" w:rsidTr="001836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40E1" w14:textId="77777777" w:rsidR="006F7350" w:rsidRDefault="006F7350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Parametr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E848" w14:textId="77777777" w:rsidR="006F7350" w:rsidRDefault="006F7350" w:rsidP="00183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E541" w14:textId="77777777" w:rsidR="006F7350" w:rsidRDefault="006F7350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Oferowany parametr</w:t>
            </w:r>
          </w:p>
        </w:tc>
      </w:tr>
      <w:tr w:rsidR="006F7350" w14:paraId="2EE02E80" w14:textId="77777777" w:rsidTr="001836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E0EE" w14:textId="77777777" w:rsidR="006F7350" w:rsidRDefault="006F7350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485D" w14:textId="207F9197" w:rsid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Wykonawca w ramach usługi wykona:</w:t>
            </w:r>
          </w:p>
          <w:p w14:paraId="2FC81A44" w14:textId="7B791174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1.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Segmentacj</w:t>
            </w:r>
            <w:r>
              <w:rPr>
                <w:color w:val="000000" w:themeColor="text1"/>
                <w:sz w:val="20"/>
                <w:szCs w:val="20"/>
              </w:rPr>
              <w:t xml:space="preserve">i </w:t>
            </w:r>
            <w:r w:rsidRPr="006F7350">
              <w:rPr>
                <w:color w:val="000000" w:themeColor="text1"/>
                <w:sz w:val="20"/>
                <w:szCs w:val="20"/>
              </w:rPr>
              <w:t xml:space="preserve">sieci fizycznej na podsieci VLAN, uwzględniając dobre praktyki. </w:t>
            </w:r>
          </w:p>
          <w:p w14:paraId="2AA4683D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Wydzielinie VLAN-ów:</w:t>
            </w:r>
          </w:p>
          <w:p w14:paraId="003FB538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lastRenderedPageBreak/>
              <w:t>a.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Zarządzania</w:t>
            </w:r>
          </w:p>
          <w:p w14:paraId="2717DCA5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b.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Serwerów</w:t>
            </w:r>
          </w:p>
          <w:p w14:paraId="59785B5E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c.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Stacji Roboczych</w:t>
            </w:r>
          </w:p>
          <w:p w14:paraId="7955FA90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d.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Drukarek i urządzeń peryferyjnych</w:t>
            </w:r>
          </w:p>
          <w:p w14:paraId="727A6936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e.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Zarządzania kryzysowego</w:t>
            </w:r>
          </w:p>
          <w:p w14:paraId="5D23230B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f.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Gości</w:t>
            </w:r>
          </w:p>
          <w:p w14:paraId="28044287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2.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 xml:space="preserve">Montaż i instalacja zakupionego serwera w sieci zamawiającego, instalacja i konfiguracja środowiska Windows Server 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HyperV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>:</w:t>
            </w:r>
          </w:p>
          <w:p w14:paraId="4678ED3D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a.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 xml:space="preserve">Instalacja i konfiguracja serwera 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HyperV</w:t>
            </w:r>
            <w:proofErr w:type="spellEnd"/>
          </w:p>
          <w:p w14:paraId="28321FD8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b.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Instalacja i konfiguracja maszyny wirtualnej - serwera Kontrolera domeny Active Directory</w:t>
            </w:r>
          </w:p>
          <w:p w14:paraId="25FC5D6A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 xml:space="preserve">Uruchomieni usługi Active 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directory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certificate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 xml:space="preserve"> services</w:t>
            </w:r>
          </w:p>
          <w:p w14:paraId="5D986AF8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ii.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Uruchomieni usługi NPS</w:t>
            </w:r>
          </w:p>
          <w:p w14:paraId="3B4CA687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1.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Instalacja i konfiguracji stacji roboczych do autoryzacji po protokole 802.1x (autoryzacja certyfikatami)</w:t>
            </w:r>
          </w:p>
          <w:p w14:paraId="069D5B3E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iii.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Uruchomieni usługi LAPS</w:t>
            </w:r>
          </w:p>
          <w:p w14:paraId="5DC216F7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iv.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Instalacja i konfiguracja 20 stacji roboczych wraz konfiguracją oprogramowani i podłączeniem do Domeny Active Directory</w:t>
            </w:r>
          </w:p>
          <w:p w14:paraId="79F7D978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1.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Instalacja i konfiguracja aplikacji używanych przez Zamawiającego na stacjach roboczych.</w:t>
            </w:r>
          </w:p>
          <w:p w14:paraId="345EC555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c.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Instalacja i konfiguracja maszyny wirtualnej - serwera aplikacji i baz danych</w:t>
            </w:r>
          </w:p>
          <w:p w14:paraId="32C527B8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Uruchomieni usługi MS SQL Serwer</w:t>
            </w:r>
          </w:p>
          <w:p w14:paraId="50918F84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ii.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 xml:space="preserve">Uruchomieni usługi 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Firebird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 xml:space="preserve"> Serwer</w:t>
            </w:r>
          </w:p>
          <w:p w14:paraId="7B3B9457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iii.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Uruchomieni usługi WSUS</w:t>
            </w:r>
          </w:p>
          <w:p w14:paraId="37B6C232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iv.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Uruchomieni usługi Serwera Wydruku</w:t>
            </w:r>
          </w:p>
          <w:p w14:paraId="7944C3EA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1.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Konfiguracja drukarek oraz urządzeń wielofunkcyjnych w usłudze serwera wydruku, podłączeni do sieci LAN instalacja na stacjach roboczych. Instalacja skanowania do sieci i email.</w:t>
            </w:r>
          </w:p>
          <w:p w14:paraId="5E1CDA59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v.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Uruchomieni usługi Plików / Udziałów sieciowych</w:t>
            </w:r>
          </w:p>
          <w:p w14:paraId="13F1695E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vi.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 xml:space="preserve">Uruchomieni usługi Folder 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Redirection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 xml:space="preserve"> – przekierowanie katalogów z profilu użytkownika</w:t>
            </w:r>
          </w:p>
          <w:p w14:paraId="2F63F73E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lastRenderedPageBreak/>
              <w:t>vii.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Uruchomieni usługi FSRM</w:t>
            </w:r>
          </w:p>
          <w:p w14:paraId="2910D2ED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viii.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Migracja aplikacji używanych przez Zamawiającego na serwer aplikacji i baz danych</w:t>
            </w:r>
          </w:p>
          <w:p w14:paraId="057899EE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1.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Płatnik ZUS</w:t>
            </w:r>
          </w:p>
          <w:p w14:paraId="7EB5EC0A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2.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Bestia JST</w:t>
            </w:r>
          </w:p>
          <w:p w14:paraId="242D3EC2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3.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Progman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 xml:space="preserve"> Finanse</w:t>
            </w:r>
          </w:p>
          <w:p w14:paraId="76CD6D84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4.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Progman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 xml:space="preserve"> Rozrachunki</w:t>
            </w:r>
          </w:p>
          <w:p w14:paraId="41EF6760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5.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Progman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 xml:space="preserve"> Zbiorczy VAT</w:t>
            </w:r>
          </w:p>
          <w:p w14:paraId="185DA29F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6.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Progman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Wyposarzenie</w:t>
            </w:r>
            <w:proofErr w:type="spellEnd"/>
          </w:p>
          <w:p w14:paraId="5B3471F2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7.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Legislator</w:t>
            </w:r>
          </w:p>
          <w:p w14:paraId="060435FF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8.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Axence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Nvision</w:t>
            </w:r>
            <w:proofErr w:type="spellEnd"/>
          </w:p>
          <w:p w14:paraId="6A982C62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9.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 xml:space="preserve">Kadry i Płace </w:t>
            </w:r>
          </w:p>
          <w:p w14:paraId="6AEBA702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10.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Groszek Auta</w:t>
            </w:r>
          </w:p>
          <w:p w14:paraId="6D72D7C8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11.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Groszek Kasa</w:t>
            </w:r>
          </w:p>
          <w:p w14:paraId="69CD0EC3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12.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 xml:space="preserve">Groszek 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Kszob</w:t>
            </w:r>
            <w:proofErr w:type="spellEnd"/>
          </w:p>
          <w:p w14:paraId="7ABC3976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13.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 xml:space="preserve">Groszek 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Oplok</w:t>
            </w:r>
            <w:proofErr w:type="spellEnd"/>
          </w:p>
          <w:p w14:paraId="21F54FEA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14.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Groszek Podatki</w:t>
            </w:r>
          </w:p>
          <w:p w14:paraId="5B079B26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15.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Groszek Przelewy</w:t>
            </w:r>
          </w:p>
          <w:p w14:paraId="4DD7E429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16.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Groszek UPK</w:t>
            </w:r>
          </w:p>
          <w:p w14:paraId="6E58CD30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d.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 xml:space="preserve">Instalacja i konfiguracja maszyny wirtualnej - serwera terminali </w:t>
            </w:r>
          </w:p>
          <w:p w14:paraId="5FC4918A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Konfiguracja połączenia VPN do serwera terminali.</w:t>
            </w:r>
          </w:p>
          <w:p w14:paraId="13103294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ii.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Konfiguracja połączeń VPN na komputerach przenośnych zamawiającego</w:t>
            </w:r>
          </w:p>
          <w:p w14:paraId="6F710A44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iii.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Instalacja i konfiguracja aplikacji używanych przez Zamawiającego na serwerze terminali.</w:t>
            </w:r>
          </w:p>
          <w:p w14:paraId="5EA3BCE0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e.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Instalacja i konfiguracja maszyny wirtualnej – serwera do zbierania logów z urządzeń sieciowych (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Greylog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>)</w:t>
            </w:r>
          </w:p>
          <w:p w14:paraId="4A91C60D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f.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 xml:space="preserve">Instalacja i konfiguracja maszyny wirtualnej – serwera kontrolera sieci 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UniFI</w:t>
            </w:r>
            <w:proofErr w:type="spellEnd"/>
          </w:p>
          <w:p w14:paraId="5567B10B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g.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Instalacja i konfiguracja maszyny wirtualnej – do zbierania kopii zapasowych z urządzeń sieciowych (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Oxidized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>)</w:t>
            </w:r>
          </w:p>
          <w:p w14:paraId="05FFE86A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lastRenderedPageBreak/>
              <w:t>h.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Instalacja i konfiguracja maszyny wirtualnej – serwera do zbierania logów z bramy UTM (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FortiAnalyzer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>)</w:t>
            </w:r>
          </w:p>
          <w:p w14:paraId="4583CFD2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Instalacja i konfiguracja maszyny wirtualnej - serwera konsoli Antywirusowej ESET</w:t>
            </w:r>
          </w:p>
          <w:p w14:paraId="6CC896A9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j.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 xml:space="preserve">Instalacja i konfiguracja maszyny wirtualnej - serwera dla środowiska do wykonywania kopii zapasowych w oparciu o zakupione przez Zamawiającego licencję 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Veeam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 xml:space="preserve"> Universal License </w:t>
            </w:r>
            <w:proofErr w:type="spellStart"/>
            <w:r w:rsidRPr="006F7350">
              <w:rPr>
                <w:color w:val="000000" w:themeColor="text1"/>
                <w:sz w:val="20"/>
                <w:szCs w:val="20"/>
              </w:rPr>
              <w:t>Essential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 xml:space="preserve"> (lub równoważne). Obejmuje to:</w:t>
            </w:r>
          </w:p>
          <w:p w14:paraId="6648B665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 xml:space="preserve"> Wdrożenie polityk backupowych w środowisku Zamawiającego.</w:t>
            </w:r>
          </w:p>
          <w:p w14:paraId="0E8A3B34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ii.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 xml:space="preserve"> Zaprojektowanie w współpracy z Zamawiającym harmonogramu wykonywania kopii, z uwzględnieniem środowiska Zamawiającego.</w:t>
            </w:r>
          </w:p>
          <w:p w14:paraId="680DECB1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iii.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Instalację oprogramowania w środowisku Zamawiającego.</w:t>
            </w:r>
          </w:p>
          <w:p w14:paraId="793E21FB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iv.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Implementację harmonogramu wykonywania kopii w zainstalowanym oprogramowaniu.</w:t>
            </w:r>
          </w:p>
          <w:p w14:paraId="5FAA98A9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v.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Wykonanie testowych kopii środowiska Hyper-V, wraz z weryfikacją poprawności ich wykonania.</w:t>
            </w:r>
          </w:p>
          <w:p w14:paraId="2EAF7C9D" w14:textId="7777777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vi.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>Testy odtworzenia danych środowiska Hyper-V.</w:t>
            </w:r>
          </w:p>
          <w:p w14:paraId="1D4C581F" w14:textId="76985684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k.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 xml:space="preserve">Konfiguracja zakupionego oprogramowaniu </w:t>
            </w:r>
            <w:r>
              <w:rPr>
                <w:color w:val="000000" w:themeColor="text1"/>
                <w:sz w:val="20"/>
                <w:szCs w:val="20"/>
              </w:rPr>
              <w:t>backupu</w:t>
            </w:r>
            <w:r w:rsidRPr="006F7350">
              <w:rPr>
                <w:color w:val="000000" w:themeColor="text1"/>
                <w:sz w:val="20"/>
                <w:szCs w:val="20"/>
              </w:rPr>
              <w:t xml:space="preserve"> do obsługi napędu taśmowego oraz wdrożenie polityk backupowych w uwzględniających kopie zapasowe na ten napęd.</w:t>
            </w:r>
          </w:p>
          <w:p w14:paraId="14DD62E0" w14:textId="231CBFA7" w:rsidR="006F7350" w:rsidRP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l.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 xml:space="preserve">Konfiguracja zakupionego oprogramowaniu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bakupu</w:t>
            </w:r>
            <w:proofErr w:type="spellEnd"/>
            <w:r w:rsidRPr="006F7350">
              <w:rPr>
                <w:color w:val="000000" w:themeColor="text1"/>
                <w:sz w:val="20"/>
                <w:szCs w:val="20"/>
              </w:rPr>
              <w:t xml:space="preserve"> do obsługi macierzy dyskowych NAS oraz wdrożenie polityk backupowych w uwzględniających kopie zapasowe na te macierze.</w:t>
            </w:r>
          </w:p>
          <w:p w14:paraId="1405DD56" w14:textId="7C70FD58" w:rsidR="006F7350" w:rsidRDefault="006F7350" w:rsidP="006F7350">
            <w:pPr>
              <w:rPr>
                <w:color w:val="000000" w:themeColor="text1"/>
                <w:sz w:val="20"/>
                <w:szCs w:val="20"/>
              </w:rPr>
            </w:pPr>
            <w:r w:rsidRPr="006F7350">
              <w:rPr>
                <w:color w:val="000000" w:themeColor="text1"/>
                <w:sz w:val="20"/>
                <w:szCs w:val="20"/>
              </w:rPr>
              <w:t>m.</w:t>
            </w:r>
            <w:r w:rsidRPr="006F7350">
              <w:rPr>
                <w:color w:val="000000" w:themeColor="text1"/>
                <w:sz w:val="20"/>
                <w:szCs w:val="20"/>
              </w:rPr>
              <w:tab/>
              <w:t xml:space="preserve">Instalacja i konfiguracja chmurowej usługi kopii zapasowych oraz wdrożenie polityk backupowych w oprogramowaniu </w:t>
            </w:r>
            <w:r>
              <w:rPr>
                <w:color w:val="000000" w:themeColor="text1"/>
                <w:sz w:val="20"/>
                <w:szCs w:val="20"/>
              </w:rPr>
              <w:t>do backupu</w:t>
            </w:r>
            <w:r w:rsidRPr="006F7350">
              <w:rPr>
                <w:color w:val="000000" w:themeColor="text1"/>
                <w:sz w:val="20"/>
                <w:szCs w:val="20"/>
              </w:rPr>
              <w:t xml:space="preserve"> uwzględniających kopie zapasowe do chmury.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DBAC" w14:textId="77777777" w:rsidR="006F7350" w:rsidRDefault="006F7350" w:rsidP="00183687">
            <w:pPr>
              <w:rPr>
                <w:rFonts w:ascii="Calibri" w:hAnsi="Calibri" w:cs="Segoe UI"/>
                <w:color w:val="000000"/>
                <w:sz w:val="20"/>
                <w:szCs w:val="20"/>
              </w:rPr>
            </w:pPr>
          </w:p>
        </w:tc>
      </w:tr>
    </w:tbl>
    <w:p w14:paraId="64B4B925" w14:textId="43AAF1B7" w:rsidR="00516388" w:rsidRPr="006D4B68" w:rsidRDefault="00516388">
      <w:pPr>
        <w:rPr>
          <w:rFonts w:ascii="Cambria" w:hAnsi="Cambria"/>
          <w:b/>
          <w:bCs/>
          <w:sz w:val="24"/>
          <w:szCs w:val="24"/>
        </w:rPr>
      </w:pPr>
    </w:p>
    <w:p w14:paraId="18EC2F53" w14:textId="5B924FE9" w:rsidR="00424CCC" w:rsidRPr="006D4B68" w:rsidRDefault="00275FB0" w:rsidP="00424CCC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6D4B68">
        <w:rPr>
          <w:rFonts w:ascii="Cambria" w:hAnsi="Cambria"/>
          <w:b/>
          <w:bCs/>
          <w:sz w:val="24"/>
          <w:szCs w:val="24"/>
        </w:rPr>
        <w:t>Chmura obliczeniowa dla JST</w:t>
      </w:r>
    </w:p>
    <w:p w14:paraId="37E03A13" w14:textId="77777777" w:rsidR="00424CCC" w:rsidRPr="006D4B68" w:rsidRDefault="00424CCC" w:rsidP="00424CCC">
      <w:pPr>
        <w:rPr>
          <w:rFonts w:ascii="Cambria" w:hAnsi="Cambria"/>
          <w:b/>
          <w:bCs/>
          <w:sz w:val="24"/>
          <w:szCs w:val="24"/>
        </w:rPr>
      </w:pPr>
      <w:r w:rsidRPr="006D4B68">
        <w:rPr>
          <w:rFonts w:ascii="Cambria" w:hAnsi="Cambria"/>
          <w:b/>
          <w:bCs/>
          <w:sz w:val="24"/>
          <w:szCs w:val="24"/>
        </w:rPr>
        <w:t>Producent: …………………………………….</w:t>
      </w:r>
    </w:p>
    <w:p w14:paraId="3020CA36" w14:textId="77777777" w:rsidR="00424CCC" w:rsidRPr="006D4B68" w:rsidRDefault="00424CCC" w:rsidP="00424CCC">
      <w:pPr>
        <w:rPr>
          <w:rFonts w:ascii="Cambria" w:hAnsi="Cambria"/>
          <w:b/>
          <w:bCs/>
          <w:sz w:val="24"/>
          <w:szCs w:val="24"/>
        </w:rPr>
      </w:pPr>
      <w:r w:rsidRPr="006D4B68">
        <w:rPr>
          <w:rFonts w:ascii="Cambria" w:hAnsi="Cambria"/>
          <w:b/>
          <w:bCs/>
          <w:sz w:val="24"/>
          <w:szCs w:val="24"/>
        </w:rPr>
        <w:t>Model: …………………………………….</w:t>
      </w:r>
    </w:p>
    <w:p w14:paraId="74FA5540" w14:textId="77777777" w:rsidR="00424CCC" w:rsidRPr="006D4B68" w:rsidRDefault="00424CCC" w:rsidP="00424CCC">
      <w:pPr>
        <w:rPr>
          <w:rFonts w:ascii="Cambria" w:hAnsi="Cambria"/>
          <w:b/>
          <w:bCs/>
          <w:sz w:val="24"/>
          <w:szCs w:val="24"/>
        </w:rPr>
      </w:pPr>
      <w:proofErr w:type="gramStart"/>
      <w:r w:rsidRPr="006D4B68">
        <w:rPr>
          <w:rFonts w:ascii="Cambria" w:hAnsi="Cambria"/>
          <w:b/>
          <w:bCs/>
          <w:sz w:val="24"/>
          <w:szCs w:val="24"/>
        </w:rPr>
        <w:t>Ilość:  1</w:t>
      </w:r>
      <w:proofErr w:type="gramEnd"/>
      <w:r w:rsidRPr="006D4B68">
        <w:rPr>
          <w:rFonts w:ascii="Cambria" w:hAnsi="Cambria"/>
          <w:b/>
          <w:bCs/>
          <w:sz w:val="24"/>
          <w:szCs w:val="24"/>
        </w:rPr>
        <w:t xml:space="preserve"> szt.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607"/>
        <w:gridCol w:w="4607"/>
      </w:tblGrid>
      <w:tr w:rsidR="00424CCC" w14:paraId="750788DA" w14:textId="77777777" w:rsidTr="001836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7E12" w14:textId="77777777" w:rsidR="00424CCC" w:rsidRDefault="00424CCC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Parametr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6243" w14:textId="77777777" w:rsidR="00424CCC" w:rsidRDefault="00424CCC" w:rsidP="00183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897E" w14:textId="77777777" w:rsidR="00424CCC" w:rsidRDefault="00424CCC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Oferowany parametr</w:t>
            </w:r>
          </w:p>
        </w:tc>
      </w:tr>
      <w:tr w:rsidR="00424CCC" w14:paraId="77D2F00F" w14:textId="77777777" w:rsidTr="001836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0A7B" w14:textId="77777777" w:rsidR="00424CCC" w:rsidRDefault="00424CCC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E03E" w14:textId="77777777" w:rsidR="00424CCC" w:rsidRDefault="00275FB0" w:rsidP="001836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Wykonawca </w:t>
            </w:r>
            <w:r w:rsidRPr="00275FB0">
              <w:rPr>
                <w:color w:val="000000" w:themeColor="text1"/>
                <w:sz w:val="20"/>
                <w:szCs w:val="20"/>
              </w:rPr>
              <w:t>zapewni przestrzeń w chmurze obliczeniowej o pojemności magazynu danych minimum 1TB</w:t>
            </w:r>
            <w:r>
              <w:rPr>
                <w:color w:val="000000" w:themeColor="text1"/>
                <w:sz w:val="20"/>
                <w:szCs w:val="20"/>
              </w:rPr>
              <w:t xml:space="preserve">. Usługa dostępna </w:t>
            </w:r>
            <w:r w:rsidRPr="00275FB0">
              <w:rPr>
                <w:color w:val="000000" w:themeColor="text1"/>
                <w:sz w:val="20"/>
                <w:szCs w:val="20"/>
              </w:rPr>
              <w:t xml:space="preserve">na </w:t>
            </w:r>
            <w:r>
              <w:rPr>
                <w:color w:val="000000" w:themeColor="text1"/>
                <w:sz w:val="20"/>
                <w:szCs w:val="20"/>
              </w:rPr>
              <w:t xml:space="preserve">min. </w:t>
            </w:r>
            <w:r w:rsidRPr="00275FB0">
              <w:rPr>
                <w:color w:val="000000" w:themeColor="text1"/>
                <w:sz w:val="20"/>
                <w:szCs w:val="20"/>
              </w:rPr>
              <w:t>1 ROK do celów przechowywania kopii zapasowych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6C965BFF" w14:textId="144E2E69" w:rsidR="00275FB0" w:rsidRDefault="00275FB0" w:rsidP="001836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Usługa musi zapewnić:</w:t>
            </w:r>
          </w:p>
          <w:p w14:paraId="2EF1A142" w14:textId="49A4E34C" w:rsidR="00275FB0" w:rsidRPr="00275FB0" w:rsidRDefault="00275FB0" w:rsidP="00275FB0">
            <w:pPr>
              <w:rPr>
                <w:color w:val="000000" w:themeColor="text1"/>
                <w:sz w:val="20"/>
                <w:szCs w:val="20"/>
              </w:rPr>
            </w:pPr>
            <w:r w:rsidRPr="00275FB0">
              <w:rPr>
                <w:color w:val="000000" w:themeColor="text1"/>
                <w:sz w:val="20"/>
                <w:szCs w:val="20"/>
              </w:rPr>
              <w:t>1.</w:t>
            </w:r>
            <w:r w:rsidRPr="00275FB0">
              <w:rPr>
                <w:color w:val="000000" w:themeColor="text1"/>
                <w:sz w:val="20"/>
                <w:szCs w:val="20"/>
              </w:rPr>
              <w:tab/>
              <w:t xml:space="preserve">Usługa musi zapewniać współpracę z zakupionym przez zamawiającego oprogramowaniem </w:t>
            </w:r>
            <w:r>
              <w:rPr>
                <w:color w:val="000000" w:themeColor="text1"/>
                <w:sz w:val="20"/>
                <w:szCs w:val="20"/>
              </w:rPr>
              <w:t>do backupu</w:t>
            </w:r>
          </w:p>
          <w:p w14:paraId="06C436A0" w14:textId="77777777" w:rsidR="00275FB0" w:rsidRPr="00275FB0" w:rsidRDefault="00275FB0" w:rsidP="00275FB0">
            <w:pPr>
              <w:rPr>
                <w:color w:val="000000" w:themeColor="text1"/>
                <w:sz w:val="20"/>
                <w:szCs w:val="20"/>
              </w:rPr>
            </w:pPr>
            <w:r w:rsidRPr="00275FB0">
              <w:rPr>
                <w:color w:val="000000" w:themeColor="text1"/>
                <w:sz w:val="20"/>
                <w:szCs w:val="20"/>
              </w:rPr>
              <w:t>2.</w:t>
            </w:r>
            <w:r w:rsidRPr="00275FB0">
              <w:rPr>
                <w:color w:val="000000" w:themeColor="text1"/>
                <w:sz w:val="20"/>
                <w:szCs w:val="20"/>
              </w:rPr>
              <w:tab/>
              <w:t xml:space="preserve">Odciążanie lokalnej kopii zapasowej, rozwiązanie do tworzenia kopii zapasowych zasobów lokalnych w chmurze. </w:t>
            </w:r>
          </w:p>
          <w:p w14:paraId="30703CD7" w14:textId="77777777" w:rsidR="00275FB0" w:rsidRPr="00275FB0" w:rsidRDefault="00275FB0" w:rsidP="00275FB0">
            <w:pPr>
              <w:rPr>
                <w:color w:val="000000" w:themeColor="text1"/>
                <w:sz w:val="20"/>
                <w:szCs w:val="20"/>
              </w:rPr>
            </w:pPr>
            <w:r w:rsidRPr="00275FB0">
              <w:rPr>
                <w:color w:val="000000" w:themeColor="text1"/>
                <w:sz w:val="20"/>
                <w:szCs w:val="20"/>
              </w:rPr>
              <w:t>3.</w:t>
            </w:r>
            <w:r w:rsidRPr="00275FB0">
              <w:rPr>
                <w:color w:val="000000" w:themeColor="text1"/>
                <w:sz w:val="20"/>
                <w:szCs w:val="20"/>
              </w:rPr>
              <w:tab/>
              <w:t>Krótkoterminowe i długoterminowe kopie zapasowe bez konieczności wdrażania złożonych lokalnych rozwiązań do wykonywania kopii zapasowych.</w:t>
            </w:r>
          </w:p>
          <w:p w14:paraId="5CDADE18" w14:textId="77777777" w:rsidR="00275FB0" w:rsidRPr="00275FB0" w:rsidRDefault="00275FB0" w:rsidP="00275FB0">
            <w:pPr>
              <w:rPr>
                <w:color w:val="000000" w:themeColor="text1"/>
                <w:sz w:val="20"/>
                <w:szCs w:val="20"/>
              </w:rPr>
            </w:pPr>
            <w:r w:rsidRPr="00275FB0">
              <w:rPr>
                <w:color w:val="000000" w:themeColor="text1"/>
                <w:sz w:val="20"/>
                <w:szCs w:val="20"/>
              </w:rPr>
              <w:t>4.</w:t>
            </w:r>
            <w:r w:rsidRPr="00275FB0">
              <w:rPr>
                <w:color w:val="000000" w:themeColor="text1"/>
                <w:sz w:val="20"/>
                <w:szCs w:val="20"/>
              </w:rPr>
              <w:tab/>
              <w:t xml:space="preserve">Tworzenie kopii zapasowych maszyn wirtualnych </w:t>
            </w:r>
          </w:p>
          <w:p w14:paraId="53871E54" w14:textId="77777777" w:rsidR="00275FB0" w:rsidRPr="00275FB0" w:rsidRDefault="00275FB0" w:rsidP="00275FB0">
            <w:pPr>
              <w:rPr>
                <w:color w:val="000000" w:themeColor="text1"/>
                <w:sz w:val="20"/>
                <w:szCs w:val="20"/>
              </w:rPr>
            </w:pPr>
            <w:r w:rsidRPr="00275FB0">
              <w:rPr>
                <w:color w:val="000000" w:themeColor="text1"/>
                <w:sz w:val="20"/>
                <w:szCs w:val="20"/>
              </w:rPr>
              <w:t>5.</w:t>
            </w:r>
            <w:r w:rsidRPr="00275FB0">
              <w:rPr>
                <w:color w:val="000000" w:themeColor="text1"/>
                <w:sz w:val="20"/>
                <w:szCs w:val="20"/>
              </w:rPr>
              <w:tab/>
              <w:t xml:space="preserve">Kopie zapasowe są przechowywane w magazynie z wbudowanymi funkcjami zarządzania punktami odzyskiwania. </w:t>
            </w:r>
          </w:p>
          <w:p w14:paraId="01A34DAB" w14:textId="77777777" w:rsidR="00275FB0" w:rsidRPr="00275FB0" w:rsidRDefault="00275FB0" w:rsidP="00275FB0">
            <w:pPr>
              <w:rPr>
                <w:color w:val="000000" w:themeColor="text1"/>
                <w:sz w:val="20"/>
                <w:szCs w:val="20"/>
              </w:rPr>
            </w:pPr>
            <w:r w:rsidRPr="00275FB0">
              <w:rPr>
                <w:color w:val="000000" w:themeColor="text1"/>
                <w:sz w:val="20"/>
                <w:szCs w:val="20"/>
              </w:rPr>
              <w:t>6.</w:t>
            </w:r>
            <w:r w:rsidRPr="00275FB0">
              <w:rPr>
                <w:color w:val="000000" w:themeColor="text1"/>
                <w:sz w:val="20"/>
                <w:szCs w:val="20"/>
              </w:rPr>
              <w:tab/>
              <w:t>Skalowanie - używa dostępnej mocy i nieograniczonej skali chmury do zapewniania wysokiej dostępności, bez narzutu na konserwację lub monitorowanie.</w:t>
            </w:r>
          </w:p>
          <w:p w14:paraId="70E741BB" w14:textId="77777777" w:rsidR="00275FB0" w:rsidRPr="00275FB0" w:rsidRDefault="00275FB0" w:rsidP="00275FB0">
            <w:pPr>
              <w:rPr>
                <w:color w:val="000000" w:themeColor="text1"/>
                <w:sz w:val="20"/>
                <w:szCs w:val="20"/>
              </w:rPr>
            </w:pPr>
            <w:r w:rsidRPr="00275FB0">
              <w:rPr>
                <w:color w:val="000000" w:themeColor="text1"/>
                <w:sz w:val="20"/>
                <w:szCs w:val="20"/>
              </w:rPr>
              <w:t>7.</w:t>
            </w:r>
            <w:r w:rsidRPr="00275FB0">
              <w:rPr>
                <w:color w:val="000000" w:themeColor="text1"/>
                <w:sz w:val="20"/>
                <w:szCs w:val="20"/>
              </w:rPr>
              <w:tab/>
              <w:t>Pobieranie nieograniczonego transferu danych: Usługa nie ogranicza ilości przesyłanych danych przychodzących lub wychodzących ani opłat za transferowane dane.</w:t>
            </w:r>
          </w:p>
          <w:p w14:paraId="72D18E01" w14:textId="77777777" w:rsidR="00275FB0" w:rsidRPr="00275FB0" w:rsidRDefault="00275FB0" w:rsidP="00275FB0">
            <w:pPr>
              <w:rPr>
                <w:color w:val="000000" w:themeColor="text1"/>
                <w:sz w:val="20"/>
                <w:szCs w:val="20"/>
              </w:rPr>
            </w:pPr>
            <w:r w:rsidRPr="00275FB0">
              <w:rPr>
                <w:color w:val="000000" w:themeColor="text1"/>
                <w:sz w:val="20"/>
                <w:szCs w:val="20"/>
              </w:rPr>
              <w:t>8.</w:t>
            </w:r>
            <w:r w:rsidRPr="00275FB0">
              <w:rPr>
                <w:color w:val="000000" w:themeColor="text1"/>
                <w:sz w:val="20"/>
                <w:szCs w:val="20"/>
              </w:rPr>
              <w:tab/>
              <w:t>Zabezpieczanie danych: Usługa zapewnia rozwiązania do zabezpieczania danych przesyłanych i magazynowanych.</w:t>
            </w:r>
          </w:p>
          <w:p w14:paraId="6C41B778" w14:textId="77777777" w:rsidR="00275FB0" w:rsidRPr="00275FB0" w:rsidRDefault="00275FB0" w:rsidP="00275FB0">
            <w:pPr>
              <w:rPr>
                <w:color w:val="000000" w:themeColor="text1"/>
                <w:sz w:val="20"/>
                <w:szCs w:val="20"/>
              </w:rPr>
            </w:pPr>
            <w:r w:rsidRPr="00275FB0">
              <w:rPr>
                <w:color w:val="000000" w:themeColor="text1"/>
                <w:sz w:val="20"/>
                <w:szCs w:val="20"/>
              </w:rPr>
              <w:t>9.</w:t>
            </w:r>
            <w:r w:rsidRPr="00275FB0">
              <w:rPr>
                <w:color w:val="000000" w:themeColor="text1"/>
                <w:sz w:val="20"/>
                <w:szCs w:val="20"/>
              </w:rPr>
              <w:tab/>
              <w:t>Scentralizowane monitorowanie i zarządzanie.</w:t>
            </w:r>
          </w:p>
          <w:p w14:paraId="30286138" w14:textId="77777777" w:rsidR="00275FB0" w:rsidRPr="00275FB0" w:rsidRDefault="00275FB0" w:rsidP="00275FB0">
            <w:pPr>
              <w:rPr>
                <w:color w:val="000000" w:themeColor="text1"/>
                <w:sz w:val="20"/>
                <w:szCs w:val="20"/>
              </w:rPr>
            </w:pPr>
            <w:r w:rsidRPr="00275FB0">
              <w:rPr>
                <w:color w:val="000000" w:themeColor="text1"/>
                <w:sz w:val="20"/>
                <w:szCs w:val="20"/>
              </w:rPr>
              <w:t>10.</w:t>
            </w:r>
            <w:r w:rsidRPr="00275FB0">
              <w:rPr>
                <w:color w:val="000000" w:themeColor="text1"/>
                <w:sz w:val="20"/>
                <w:szCs w:val="20"/>
              </w:rPr>
              <w:tab/>
              <w:t xml:space="preserve">Kopia zapasowa spójna na poziomie aplikacji - punkt odzyskiwania zawiera wszystkie dane wymagane do przywrócenia kopii zapasowej, co zapewnia, że do przywrócenia danych nie są wymagane dodatkowe poprawki. </w:t>
            </w:r>
          </w:p>
          <w:p w14:paraId="74AAE0E9" w14:textId="1826671B" w:rsidR="00275FB0" w:rsidRDefault="00275FB0" w:rsidP="00275FB0">
            <w:pPr>
              <w:rPr>
                <w:color w:val="000000" w:themeColor="text1"/>
                <w:sz w:val="20"/>
                <w:szCs w:val="20"/>
              </w:rPr>
            </w:pPr>
            <w:r w:rsidRPr="00275FB0">
              <w:rPr>
                <w:color w:val="000000" w:themeColor="text1"/>
                <w:sz w:val="20"/>
                <w:szCs w:val="20"/>
              </w:rPr>
              <w:t>11.</w:t>
            </w:r>
            <w:r w:rsidRPr="00275FB0">
              <w:rPr>
                <w:color w:val="000000" w:themeColor="text1"/>
                <w:sz w:val="20"/>
                <w:szCs w:val="20"/>
              </w:rPr>
              <w:tab/>
              <w:t>Wiele opcji magazynowania - trzy typy replikacji, aby zapewnić wysoką dostępność magazynu/danych.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3D49" w14:textId="77777777" w:rsidR="00424CCC" w:rsidRDefault="00424CCC" w:rsidP="00183687">
            <w:pPr>
              <w:rPr>
                <w:rFonts w:ascii="Calibri" w:hAnsi="Calibri" w:cs="Segoe UI"/>
                <w:color w:val="000000"/>
                <w:sz w:val="20"/>
                <w:szCs w:val="20"/>
              </w:rPr>
            </w:pPr>
          </w:p>
        </w:tc>
      </w:tr>
      <w:tr w:rsidR="00275FB0" w14:paraId="2C870F6E" w14:textId="77777777" w:rsidTr="001836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16A1" w14:textId="57CCB032" w:rsidR="00275FB0" w:rsidRDefault="00066075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66075">
              <w:rPr>
                <w:rFonts w:ascii="Calibri" w:hAnsi="Calibri"/>
                <w:b/>
                <w:sz w:val="20"/>
                <w:szCs w:val="20"/>
              </w:rPr>
              <w:lastRenderedPageBreak/>
              <w:t>Zarządzanie danymi kopii zapasowych na dużą skalę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456A" w14:textId="2AD6BA9B" w:rsidR="00066075" w:rsidRPr="00066075" w:rsidRDefault="00066075" w:rsidP="00066075">
            <w:pPr>
              <w:rPr>
                <w:color w:val="000000" w:themeColor="text1"/>
                <w:sz w:val="20"/>
                <w:szCs w:val="20"/>
              </w:rPr>
            </w:pPr>
            <w:r w:rsidRPr="00066075">
              <w:rPr>
                <w:color w:val="000000" w:themeColor="text1"/>
                <w:sz w:val="20"/>
                <w:szCs w:val="20"/>
              </w:rPr>
              <w:t>Zarządza</w:t>
            </w:r>
            <w:r>
              <w:rPr>
                <w:color w:val="000000" w:themeColor="text1"/>
                <w:sz w:val="20"/>
                <w:szCs w:val="20"/>
              </w:rPr>
              <w:t>nie</w:t>
            </w:r>
            <w:r w:rsidRPr="00066075">
              <w:rPr>
                <w:color w:val="000000" w:themeColor="text1"/>
                <w:sz w:val="20"/>
                <w:szCs w:val="20"/>
              </w:rPr>
              <w:t xml:space="preserve"> całym obszarem kopii zapasowych i monitor</w:t>
            </w:r>
            <w:r>
              <w:rPr>
                <w:color w:val="000000" w:themeColor="text1"/>
                <w:sz w:val="20"/>
                <w:szCs w:val="20"/>
              </w:rPr>
              <w:t>owania</w:t>
            </w:r>
            <w:r w:rsidRPr="00066075">
              <w:rPr>
                <w:color w:val="000000" w:themeColor="text1"/>
                <w:sz w:val="20"/>
                <w:szCs w:val="20"/>
              </w:rPr>
              <w:t xml:space="preserve"> z centralnej konsoli za pomocą Centrum kopii zapasowych.</w:t>
            </w:r>
          </w:p>
          <w:p w14:paraId="40E7F3B6" w14:textId="60C8F25E" w:rsidR="00066075" w:rsidRPr="00066075" w:rsidRDefault="00066075" w:rsidP="00066075">
            <w:pPr>
              <w:rPr>
                <w:color w:val="000000" w:themeColor="text1"/>
                <w:sz w:val="20"/>
                <w:szCs w:val="20"/>
              </w:rPr>
            </w:pPr>
            <w:r w:rsidRPr="00066075">
              <w:rPr>
                <w:color w:val="000000" w:themeColor="text1"/>
                <w:sz w:val="20"/>
                <w:szCs w:val="20"/>
              </w:rPr>
              <w:t>Zachow</w:t>
            </w:r>
            <w:r>
              <w:rPr>
                <w:color w:val="000000" w:themeColor="text1"/>
                <w:sz w:val="20"/>
                <w:szCs w:val="20"/>
              </w:rPr>
              <w:t>anie</w:t>
            </w:r>
            <w:r w:rsidRPr="00066075">
              <w:rPr>
                <w:color w:val="000000" w:themeColor="text1"/>
                <w:sz w:val="20"/>
                <w:szCs w:val="20"/>
              </w:rPr>
              <w:t xml:space="preserve"> zgodność, wymuszając tworzenie kopii zapasowych na dużą skalę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1D7D5ECB" w14:textId="55ECC403" w:rsidR="00066075" w:rsidRPr="00066075" w:rsidRDefault="00066075" w:rsidP="00066075">
            <w:pPr>
              <w:rPr>
                <w:color w:val="000000" w:themeColor="text1"/>
                <w:sz w:val="20"/>
                <w:szCs w:val="20"/>
              </w:rPr>
            </w:pPr>
            <w:r w:rsidRPr="00066075">
              <w:rPr>
                <w:color w:val="000000" w:themeColor="text1"/>
                <w:sz w:val="20"/>
                <w:szCs w:val="20"/>
              </w:rPr>
              <w:t>Kontrol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066075">
              <w:rPr>
                <w:color w:val="000000" w:themeColor="text1"/>
                <w:sz w:val="20"/>
                <w:szCs w:val="20"/>
              </w:rPr>
              <w:t xml:space="preserve"> i analiz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06607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6075">
              <w:rPr>
                <w:color w:val="000000" w:themeColor="text1"/>
                <w:sz w:val="20"/>
                <w:szCs w:val="20"/>
              </w:rPr>
              <w:t>dan</w:t>
            </w:r>
            <w:r>
              <w:rPr>
                <w:color w:val="000000" w:themeColor="text1"/>
                <w:sz w:val="20"/>
                <w:szCs w:val="20"/>
              </w:rPr>
              <w:t>ych</w:t>
            </w:r>
            <w:r w:rsidRPr="00066075">
              <w:rPr>
                <w:color w:val="000000" w:themeColor="text1"/>
                <w:sz w:val="20"/>
                <w:szCs w:val="20"/>
              </w:rPr>
              <w:t>kopii</w:t>
            </w:r>
            <w:proofErr w:type="spellEnd"/>
            <w:r w:rsidRPr="00066075">
              <w:rPr>
                <w:color w:val="000000" w:themeColor="text1"/>
                <w:sz w:val="20"/>
                <w:szCs w:val="20"/>
              </w:rPr>
              <w:t xml:space="preserve"> zapasowych przy użyciu danych historycznych i wzorców przedstawionych w Raportach kopii zapasowych.</w:t>
            </w:r>
          </w:p>
          <w:p w14:paraId="6DAA44C5" w14:textId="25A01090" w:rsidR="00066075" w:rsidRPr="00066075" w:rsidRDefault="00066075" w:rsidP="000660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  <w:r w:rsidRPr="00066075">
              <w:rPr>
                <w:color w:val="000000" w:themeColor="text1"/>
                <w:sz w:val="20"/>
                <w:szCs w:val="20"/>
              </w:rPr>
              <w:t>nterfejs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66075">
              <w:rPr>
                <w:color w:val="000000" w:themeColor="text1"/>
                <w:sz w:val="20"/>
                <w:szCs w:val="20"/>
              </w:rPr>
              <w:t>API do automatyzacji zasad tworzenia kopii zapasowych i konfiguracji zabezpieczeń.</w:t>
            </w:r>
          </w:p>
          <w:p w14:paraId="110A085D" w14:textId="0D506FF7" w:rsidR="00275FB0" w:rsidRDefault="00066075" w:rsidP="00066075">
            <w:pPr>
              <w:rPr>
                <w:color w:val="000000" w:themeColor="text1"/>
                <w:sz w:val="20"/>
                <w:szCs w:val="20"/>
              </w:rPr>
            </w:pPr>
            <w:r w:rsidRPr="00066075">
              <w:rPr>
                <w:color w:val="000000" w:themeColor="text1"/>
                <w:sz w:val="20"/>
                <w:szCs w:val="20"/>
              </w:rPr>
              <w:t>Eksport dan</w:t>
            </w:r>
            <w:r>
              <w:rPr>
                <w:color w:val="000000" w:themeColor="text1"/>
                <w:sz w:val="20"/>
                <w:szCs w:val="20"/>
              </w:rPr>
              <w:t>ych</w:t>
            </w:r>
            <w:r w:rsidRPr="00066075">
              <w:rPr>
                <w:color w:val="000000" w:themeColor="text1"/>
                <w:sz w:val="20"/>
                <w:szCs w:val="20"/>
              </w:rPr>
              <w:t xml:space="preserve"> kopii zapasowych w chmurze do własnych systemów monitorowania w bezpieczny i wydajny sposób.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A483" w14:textId="77777777" w:rsidR="00275FB0" w:rsidRDefault="00275FB0" w:rsidP="00183687">
            <w:pPr>
              <w:rPr>
                <w:rFonts w:ascii="Calibri" w:hAnsi="Calibri" w:cs="Segoe UI"/>
                <w:color w:val="000000"/>
                <w:sz w:val="20"/>
                <w:szCs w:val="20"/>
              </w:rPr>
            </w:pPr>
          </w:p>
        </w:tc>
      </w:tr>
      <w:tr w:rsidR="007C2B39" w14:paraId="7AC477A6" w14:textId="77777777" w:rsidTr="001836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BAE3" w14:textId="5C8AF849" w:rsidR="007C2B39" w:rsidRPr="00066075" w:rsidRDefault="007C2B39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2B39">
              <w:rPr>
                <w:rFonts w:ascii="Calibri" w:hAnsi="Calibri"/>
                <w:b/>
                <w:sz w:val="20"/>
                <w:szCs w:val="20"/>
              </w:rPr>
              <w:t>Zabezpieczanie kopii zapasowych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87F6" w14:textId="37C30FE1" w:rsidR="007C2B39" w:rsidRPr="007C2B39" w:rsidRDefault="007C2B39" w:rsidP="007C2B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Przydzielenie</w:t>
            </w:r>
            <w:r w:rsidRPr="007C2B39">
              <w:rPr>
                <w:color w:val="000000" w:themeColor="text1"/>
                <w:sz w:val="20"/>
                <w:szCs w:val="20"/>
              </w:rPr>
              <w:t xml:space="preserve"> użytkownikom szczegółowego dostępu do konkretnych operacji tworzenia kopii zapasowych przy użyciu kontroli dostępu opartej na rolach (RBAC).</w:t>
            </w:r>
          </w:p>
          <w:p w14:paraId="1346BDDD" w14:textId="40687D2B" w:rsidR="007C2B39" w:rsidRPr="007C2B39" w:rsidRDefault="007C2B39" w:rsidP="007C2B39">
            <w:pPr>
              <w:rPr>
                <w:color w:val="000000" w:themeColor="text1"/>
                <w:sz w:val="20"/>
                <w:szCs w:val="20"/>
              </w:rPr>
            </w:pPr>
            <w:r w:rsidRPr="007C2B39">
              <w:rPr>
                <w:color w:val="000000" w:themeColor="text1"/>
                <w:sz w:val="20"/>
                <w:szCs w:val="20"/>
              </w:rPr>
              <w:t>Zapobieg</w:t>
            </w:r>
            <w:r>
              <w:rPr>
                <w:color w:val="000000" w:themeColor="text1"/>
                <w:sz w:val="20"/>
                <w:szCs w:val="20"/>
              </w:rPr>
              <w:t xml:space="preserve">anie </w:t>
            </w:r>
            <w:r w:rsidRPr="007C2B39">
              <w:rPr>
                <w:color w:val="000000" w:themeColor="text1"/>
                <w:sz w:val="20"/>
                <w:szCs w:val="20"/>
              </w:rPr>
              <w:t>przypadkowej utracie danych, przechowując kopie zapasowe przez 14 dni po usunięciu z usuwaniem nietrwałym.</w:t>
            </w:r>
          </w:p>
          <w:p w14:paraId="1BEE846E" w14:textId="628D2DF8" w:rsidR="007C2B39" w:rsidRPr="007C2B39" w:rsidRDefault="007C2B39" w:rsidP="007C2B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Ochrona</w:t>
            </w:r>
            <w:r w:rsidRPr="007C2B39">
              <w:rPr>
                <w:color w:val="000000" w:themeColor="text1"/>
                <w:sz w:val="20"/>
                <w:szCs w:val="20"/>
              </w:rPr>
              <w:t xml:space="preserve"> dan</w:t>
            </w:r>
            <w:r>
              <w:rPr>
                <w:color w:val="000000" w:themeColor="text1"/>
                <w:sz w:val="20"/>
                <w:szCs w:val="20"/>
              </w:rPr>
              <w:t>ych</w:t>
            </w:r>
            <w:r w:rsidRPr="007C2B39">
              <w:rPr>
                <w:color w:val="000000" w:themeColor="text1"/>
                <w:sz w:val="20"/>
                <w:szCs w:val="20"/>
              </w:rPr>
              <w:t xml:space="preserve"> przed atakami z użyciem oprogramowania wymuszającego okup, włączając uwierzytelnianie wielu użytkowników jako dodatkową warstwę autoryzacji dla operacji krytycznych.</w:t>
            </w:r>
          </w:p>
          <w:p w14:paraId="285B2BD5" w14:textId="47E503F1" w:rsidR="007C2B39" w:rsidRPr="007C2B39" w:rsidRDefault="007C2B39" w:rsidP="007C2B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Kontrola</w:t>
            </w:r>
            <w:r w:rsidRPr="007C2B3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2B39">
              <w:rPr>
                <w:color w:val="000000" w:themeColor="text1"/>
                <w:sz w:val="20"/>
                <w:szCs w:val="20"/>
              </w:rPr>
              <w:t>sposób</w:t>
            </w:r>
            <w:r>
              <w:rPr>
                <w:color w:val="000000" w:themeColor="text1"/>
                <w:sz w:val="20"/>
                <w:szCs w:val="20"/>
              </w:rPr>
              <w:t>u</w:t>
            </w:r>
            <w:proofErr w:type="spellEnd"/>
            <w:r w:rsidRPr="007C2B39">
              <w:rPr>
                <w:color w:val="000000" w:themeColor="text1"/>
                <w:sz w:val="20"/>
                <w:szCs w:val="20"/>
              </w:rPr>
              <w:t xml:space="preserve"> ochrony danych i uzyskiwania do nich dostępu za pomocą kluczy zarządzanych przez klienta, które używają 256-bitowe szyfrowanie AES.</w:t>
            </w:r>
          </w:p>
          <w:p w14:paraId="4CAD42E0" w14:textId="4F068092" w:rsidR="007C2B39" w:rsidRPr="007C2B39" w:rsidRDefault="007C2B39" w:rsidP="007C2B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</w:t>
            </w:r>
            <w:r w:rsidRPr="007C2B39">
              <w:rPr>
                <w:color w:val="000000" w:themeColor="text1"/>
                <w:sz w:val="20"/>
                <w:szCs w:val="20"/>
              </w:rPr>
              <w:t>ezpieczny transfer kopii zapasowych do magazynu usługi z prywatnymi punktami końcowymi.</w:t>
            </w:r>
          </w:p>
          <w:p w14:paraId="319978D9" w14:textId="6D10E063" w:rsidR="007C2B39" w:rsidRPr="00066075" w:rsidRDefault="007C2B39" w:rsidP="007C2B39">
            <w:pPr>
              <w:rPr>
                <w:color w:val="000000" w:themeColor="text1"/>
                <w:sz w:val="20"/>
                <w:szCs w:val="20"/>
              </w:rPr>
            </w:pPr>
            <w:r w:rsidRPr="007C2B39">
              <w:rPr>
                <w:color w:val="000000" w:themeColor="text1"/>
                <w:sz w:val="20"/>
                <w:szCs w:val="20"/>
              </w:rPr>
              <w:t>Zapewn</w:t>
            </w:r>
            <w:r>
              <w:rPr>
                <w:color w:val="000000" w:themeColor="text1"/>
                <w:sz w:val="20"/>
                <w:szCs w:val="20"/>
              </w:rPr>
              <w:t xml:space="preserve">ienie </w:t>
            </w:r>
            <w:r w:rsidRPr="007C2B39">
              <w:rPr>
                <w:color w:val="000000" w:themeColor="text1"/>
                <w:sz w:val="20"/>
                <w:szCs w:val="20"/>
              </w:rPr>
              <w:t>dostępność magazynu strefowo-geograficznie nadmiarowego oraz możliwość przywracania kopii zapasowych ze sparowanego regionu w dowolnym momencie.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E343" w14:textId="77777777" w:rsidR="007C2B39" w:rsidRDefault="007C2B39" w:rsidP="00183687">
            <w:pPr>
              <w:rPr>
                <w:rFonts w:ascii="Calibri" w:hAnsi="Calibri" w:cs="Segoe UI"/>
                <w:color w:val="000000"/>
                <w:sz w:val="20"/>
                <w:szCs w:val="20"/>
              </w:rPr>
            </w:pPr>
          </w:p>
        </w:tc>
      </w:tr>
      <w:tr w:rsidR="007C2B39" w14:paraId="7AB9E89E" w14:textId="77777777" w:rsidTr="001836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069F" w14:textId="7AB37AFF" w:rsidR="007C2B39" w:rsidRPr="007C2B39" w:rsidRDefault="007C2B39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2B39">
              <w:rPr>
                <w:rFonts w:ascii="Calibri" w:hAnsi="Calibri"/>
                <w:b/>
                <w:sz w:val="20"/>
                <w:szCs w:val="20"/>
              </w:rPr>
              <w:t>Ochrona zróżnicowanego zestawu obciążeń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681" w14:textId="398229F4" w:rsidR="007C2B39" w:rsidRPr="007C2B39" w:rsidRDefault="007C2B39" w:rsidP="007C2B39">
            <w:pPr>
              <w:rPr>
                <w:color w:val="000000" w:themeColor="text1"/>
                <w:sz w:val="20"/>
                <w:szCs w:val="20"/>
              </w:rPr>
            </w:pPr>
            <w:r w:rsidRPr="007C2B39">
              <w:rPr>
                <w:color w:val="000000" w:themeColor="text1"/>
                <w:sz w:val="20"/>
                <w:szCs w:val="20"/>
              </w:rPr>
              <w:t>Wykon</w:t>
            </w:r>
            <w:r>
              <w:rPr>
                <w:color w:val="000000" w:themeColor="text1"/>
                <w:sz w:val="20"/>
                <w:szCs w:val="20"/>
              </w:rPr>
              <w:t>anie</w:t>
            </w:r>
            <w:r w:rsidRPr="007C2B39">
              <w:rPr>
                <w:color w:val="000000" w:themeColor="text1"/>
                <w:sz w:val="20"/>
                <w:szCs w:val="20"/>
              </w:rPr>
              <w:t xml:space="preserve"> kopi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 w:rsidRPr="007C2B39">
              <w:rPr>
                <w:color w:val="000000" w:themeColor="text1"/>
                <w:sz w:val="20"/>
                <w:szCs w:val="20"/>
              </w:rPr>
              <w:t xml:space="preserve"> zapasow</w:t>
            </w:r>
            <w:r>
              <w:rPr>
                <w:color w:val="000000" w:themeColor="text1"/>
                <w:sz w:val="20"/>
                <w:szCs w:val="20"/>
              </w:rPr>
              <w:t>ej</w:t>
            </w:r>
            <w:r w:rsidRPr="007C2B39">
              <w:rPr>
                <w:color w:val="000000" w:themeColor="text1"/>
                <w:sz w:val="20"/>
                <w:szCs w:val="20"/>
              </w:rPr>
              <w:t xml:space="preserve"> całej infrastruktury, baz </w:t>
            </w:r>
            <w:proofErr w:type="gramStart"/>
            <w:r w:rsidRPr="007C2B39">
              <w:rPr>
                <w:color w:val="000000" w:themeColor="text1"/>
                <w:sz w:val="20"/>
                <w:szCs w:val="20"/>
              </w:rPr>
              <w:t>danych,</w:t>
            </w:r>
            <w:proofErr w:type="gramEnd"/>
            <w:r w:rsidRPr="007C2B39">
              <w:rPr>
                <w:color w:val="000000" w:themeColor="text1"/>
                <w:sz w:val="20"/>
                <w:szCs w:val="20"/>
              </w:rPr>
              <w:t xml:space="preserve"> i obciążenia magazynu z centralnej lokalizacji.</w:t>
            </w:r>
          </w:p>
          <w:p w14:paraId="71A281F3" w14:textId="3751AFFF" w:rsidR="007C2B39" w:rsidRPr="007C2B39" w:rsidRDefault="007C2B39" w:rsidP="007C2B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Spójność</w:t>
            </w:r>
            <w:r w:rsidRPr="007C2B39">
              <w:rPr>
                <w:color w:val="000000" w:themeColor="text1"/>
                <w:sz w:val="20"/>
                <w:szCs w:val="20"/>
              </w:rPr>
              <w:t xml:space="preserve"> na poziomie aplikacji migawki usługi Virtual </w:t>
            </w:r>
            <w:proofErr w:type="spellStart"/>
            <w:r w:rsidRPr="007C2B39">
              <w:rPr>
                <w:color w:val="000000" w:themeColor="text1"/>
                <w:sz w:val="20"/>
                <w:szCs w:val="20"/>
              </w:rPr>
              <w:t>Machines</w:t>
            </w:r>
            <w:proofErr w:type="spellEnd"/>
            <w:r w:rsidRPr="007C2B39">
              <w:rPr>
                <w:color w:val="000000" w:themeColor="text1"/>
                <w:sz w:val="20"/>
                <w:szCs w:val="20"/>
              </w:rPr>
              <w:t xml:space="preserve"> działające zarówno w systemach Windows, jak i Linux.</w:t>
            </w:r>
          </w:p>
          <w:p w14:paraId="424CCF4F" w14:textId="77777777" w:rsidR="007C2B39" w:rsidRPr="007C2B39" w:rsidRDefault="007C2B39" w:rsidP="007C2B39">
            <w:pPr>
              <w:rPr>
                <w:color w:val="000000" w:themeColor="text1"/>
                <w:sz w:val="20"/>
                <w:szCs w:val="20"/>
              </w:rPr>
            </w:pPr>
            <w:r w:rsidRPr="007C2B39">
              <w:rPr>
                <w:color w:val="000000" w:themeColor="text1"/>
                <w:sz w:val="20"/>
                <w:szCs w:val="20"/>
              </w:rPr>
              <w:t xml:space="preserve">Generuj migawki usługi </w:t>
            </w:r>
            <w:proofErr w:type="spellStart"/>
            <w:r w:rsidRPr="007C2B39">
              <w:rPr>
                <w:color w:val="000000" w:themeColor="text1"/>
                <w:sz w:val="20"/>
                <w:szCs w:val="20"/>
              </w:rPr>
              <w:t>Azure</w:t>
            </w:r>
            <w:proofErr w:type="spellEnd"/>
            <w:r w:rsidRPr="007C2B3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C2B39">
              <w:rPr>
                <w:color w:val="000000" w:themeColor="text1"/>
                <w:sz w:val="20"/>
                <w:szCs w:val="20"/>
              </w:rPr>
              <w:t>Disks</w:t>
            </w:r>
            <w:proofErr w:type="spellEnd"/>
            <w:r w:rsidRPr="007C2B39">
              <w:rPr>
                <w:color w:val="000000" w:themeColor="text1"/>
                <w:sz w:val="20"/>
                <w:szCs w:val="20"/>
              </w:rPr>
              <w:t>.</w:t>
            </w:r>
          </w:p>
          <w:p w14:paraId="27A8AA60" w14:textId="4E596601" w:rsidR="007C2B39" w:rsidRDefault="007C2B39" w:rsidP="007C2B39">
            <w:pPr>
              <w:rPr>
                <w:color w:val="000000" w:themeColor="text1"/>
                <w:sz w:val="20"/>
                <w:szCs w:val="20"/>
              </w:rPr>
            </w:pPr>
            <w:r w:rsidRPr="007C2B39">
              <w:rPr>
                <w:color w:val="000000" w:themeColor="text1"/>
                <w:sz w:val="20"/>
                <w:szCs w:val="20"/>
              </w:rPr>
              <w:t>Zabezpiecz</w:t>
            </w:r>
            <w:r>
              <w:rPr>
                <w:color w:val="000000" w:themeColor="text1"/>
                <w:sz w:val="20"/>
                <w:szCs w:val="20"/>
              </w:rPr>
              <w:t>enie</w:t>
            </w:r>
            <w:r w:rsidRPr="007C2B39">
              <w:rPr>
                <w:color w:val="000000" w:themeColor="text1"/>
                <w:sz w:val="20"/>
                <w:szCs w:val="20"/>
              </w:rPr>
              <w:t xml:space="preserve"> przed utratą dane</w:t>
            </w:r>
            <w:r w:rsidR="009D7E2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E996" w14:textId="77777777" w:rsidR="007C2B39" w:rsidRDefault="007C2B39" w:rsidP="00183687">
            <w:pPr>
              <w:rPr>
                <w:rFonts w:ascii="Calibri" w:hAnsi="Calibri" w:cs="Segoe UI"/>
                <w:color w:val="000000"/>
                <w:sz w:val="20"/>
                <w:szCs w:val="20"/>
              </w:rPr>
            </w:pPr>
          </w:p>
        </w:tc>
      </w:tr>
    </w:tbl>
    <w:p w14:paraId="1007DE6A" w14:textId="449E48EA" w:rsidR="00424CCC" w:rsidRDefault="00424CCC"/>
    <w:p w14:paraId="0E01A683" w14:textId="538D33C5" w:rsidR="00D215A9" w:rsidRPr="006D4B68" w:rsidRDefault="00D215A9" w:rsidP="00D215A9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6D4B68">
        <w:rPr>
          <w:rFonts w:ascii="Cambria" w:hAnsi="Cambria"/>
          <w:b/>
          <w:bCs/>
          <w:sz w:val="24"/>
          <w:szCs w:val="24"/>
        </w:rPr>
        <w:t xml:space="preserve">Szkolenia dla urzędników w zakresie </w:t>
      </w:r>
      <w:proofErr w:type="spellStart"/>
      <w:r w:rsidRPr="006D4B68">
        <w:rPr>
          <w:rFonts w:ascii="Cambria" w:hAnsi="Cambria"/>
          <w:b/>
          <w:bCs/>
          <w:sz w:val="24"/>
          <w:szCs w:val="24"/>
        </w:rPr>
        <w:t>cyberbezpieczeństwa</w:t>
      </w:r>
      <w:proofErr w:type="spellEnd"/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607"/>
        <w:gridCol w:w="4607"/>
      </w:tblGrid>
      <w:tr w:rsidR="00D215A9" w14:paraId="1D62DB81" w14:textId="77777777" w:rsidTr="001836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2BF6" w14:textId="77777777" w:rsidR="00D215A9" w:rsidRDefault="00D215A9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Parametr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7860" w14:textId="77777777" w:rsidR="00D215A9" w:rsidRDefault="00D215A9" w:rsidP="00183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C607" w14:textId="77777777" w:rsidR="00D215A9" w:rsidRDefault="00D215A9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Oferowany parametr</w:t>
            </w:r>
          </w:p>
        </w:tc>
      </w:tr>
      <w:tr w:rsidR="00D215A9" w14:paraId="236002A2" w14:textId="77777777" w:rsidTr="001836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98FC" w14:textId="77777777" w:rsidR="00D215A9" w:rsidRDefault="00D215A9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196B" w14:textId="77777777" w:rsidR="00D215A9" w:rsidRDefault="00D215A9" w:rsidP="00183687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 xml:space="preserve">Szkolenia dla </w:t>
            </w:r>
            <w:r>
              <w:rPr>
                <w:color w:val="000000" w:themeColor="text1"/>
                <w:sz w:val="20"/>
                <w:szCs w:val="20"/>
              </w:rPr>
              <w:t xml:space="preserve">min. </w:t>
            </w:r>
            <w:r w:rsidRPr="00D215A9">
              <w:rPr>
                <w:color w:val="000000" w:themeColor="text1"/>
                <w:sz w:val="20"/>
                <w:szCs w:val="20"/>
              </w:rPr>
              <w:t xml:space="preserve">20 pracowników Zamawiającego w zakresie </w:t>
            </w:r>
            <w:proofErr w:type="spellStart"/>
            <w:r w:rsidRPr="00D215A9">
              <w:rPr>
                <w:color w:val="000000" w:themeColor="text1"/>
                <w:sz w:val="20"/>
                <w:szCs w:val="20"/>
              </w:rPr>
              <w:t>cyberbezpieczeństwa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7EB7549F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1.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>Miejsce szkolenia: Urząd Gminy w Dzierzążni – (szkolenie stacjonarne)</w:t>
            </w:r>
          </w:p>
          <w:p w14:paraId="5A364FA5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2.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 xml:space="preserve">Wielkość grup: Grupy nie mogą przekraczać 4 osób. </w:t>
            </w:r>
          </w:p>
          <w:p w14:paraId="709A5EC1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3.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 xml:space="preserve">Czas szkolenia: </w:t>
            </w:r>
          </w:p>
          <w:p w14:paraId="6D320EF1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a.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 xml:space="preserve">Szkolenie może odbywać się w godzinach 10-14, </w:t>
            </w:r>
          </w:p>
          <w:p w14:paraId="34742511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b.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 xml:space="preserve">Każda grupa innego dnia tygodnia. </w:t>
            </w:r>
          </w:p>
          <w:p w14:paraId="66BEDE35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c.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>Łącznie w ciągu 5 dni roboczych.</w:t>
            </w:r>
          </w:p>
          <w:p w14:paraId="435F79B6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4.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>W szkoleniach uczestniczyć będą pracownicy Zamawiającego.</w:t>
            </w:r>
          </w:p>
          <w:p w14:paraId="40CD0885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5.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>Każdy uczestnik otrzyma dokument poświadczający ukończenie szkolenia.</w:t>
            </w:r>
          </w:p>
          <w:p w14:paraId="14CCA226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6.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>Szkolenia muszą zostać przeprowadzone w języku polskim.</w:t>
            </w:r>
          </w:p>
          <w:p w14:paraId="09753864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7.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>Szkolenie odbędzie się w formie prezentacji, demonstracji, pokazów itp. z wykorzystaniem dedykowanych materiałów szkoleniowych.</w:t>
            </w:r>
          </w:p>
          <w:p w14:paraId="71010AB9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8.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>Zakres merytoryczny szkolenia musi obejmować minimalnie tematy wyszczególnione poniżej:</w:t>
            </w:r>
          </w:p>
          <w:p w14:paraId="50055677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a.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 xml:space="preserve">Zagrożenia i rozwiązania, czyli jak zapewnić sobie bezpieczeństwo na prywatnej poczcie, Facebooku, </w:t>
            </w:r>
            <w:proofErr w:type="spellStart"/>
            <w:r w:rsidRPr="00D215A9">
              <w:rPr>
                <w:color w:val="000000" w:themeColor="text1"/>
                <w:sz w:val="20"/>
                <w:szCs w:val="20"/>
              </w:rPr>
              <w:t>Twitterze</w:t>
            </w:r>
            <w:proofErr w:type="spellEnd"/>
            <w:r w:rsidRPr="00D215A9">
              <w:rPr>
                <w:color w:val="000000" w:themeColor="text1"/>
                <w:sz w:val="20"/>
                <w:szCs w:val="20"/>
              </w:rPr>
              <w:t>, Instagramie i innych popularnych portalach.</w:t>
            </w:r>
          </w:p>
          <w:p w14:paraId="77D2E56C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b.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>Klucze/hasła dostępowe – jak stosować w praktyce.</w:t>
            </w:r>
          </w:p>
          <w:p w14:paraId="70B86A66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c.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>Typowe ataki wyłudzające pieniądze.</w:t>
            </w:r>
          </w:p>
          <w:p w14:paraId="6DD6C928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d.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>Przykłady ataków w mediach społecznościowych.</w:t>
            </w:r>
          </w:p>
          <w:p w14:paraId="63EFF858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e.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>Ataki z wykorzystaniem socjotechniki</w:t>
            </w:r>
          </w:p>
          <w:p w14:paraId="081728B4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f.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>Bezpieczeństwo Poczty e-mail</w:t>
            </w:r>
          </w:p>
          <w:p w14:paraId="7B8147F8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g.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>Bezpieczeństwo przeglądarek internetowych</w:t>
            </w:r>
          </w:p>
          <w:p w14:paraId="29B2F958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h.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>Ataki za pośrednictwem telefonu</w:t>
            </w:r>
          </w:p>
          <w:p w14:paraId="52146F5F" w14:textId="77777777" w:rsidR="00D215A9" w:rsidRP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lastRenderedPageBreak/>
              <w:t>i.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>Zagrożenia związane w urządzeniami mobilnymi</w:t>
            </w:r>
          </w:p>
          <w:p w14:paraId="5CBBB68A" w14:textId="75017782" w:rsidR="00D215A9" w:rsidRDefault="00D215A9" w:rsidP="00D215A9">
            <w:pPr>
              <w:rPr>
                <w:color w:val="000000" w:themeColor="text1"/>
                <w:sz w:val="20"/>
                <w:szCs w:val="20"/>
              </w:rPr>
            </w:pPr>
            <w:r w:rsidRPr="00D215A9">
              <w:rPr>
                <w:color w:val="000000" w:themeColor="text1"/>
                <w:sz w:val="20"/>
                <w:szCs w:val="20"/>
              </w:rPr>
              <w:t>j.</w:t>
            </w:r>
            <w:r w:rsidRPr="00D215A9">
              <w:rPr>
                <w:color w:val="000000" w:themeColor="text1"/>
                <w:sz w:val="20"/>
                <w:szCs w:val="20"/>
              </w:rPr>
              <w:tab/>
              <w:t>Zagrożenia związane z sieciami WIFI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C212" w14:textId="77777777" w:rsidR="00D215A9" w:rsidRDefault="00D215A9" w:rsidP="00183687">
            <w:pPr>
              <w:rPr>
                <w:rFonts w:ascii="Calibri" w:hAnsi="Calibri" w:cs="Segoe UI"/>
                <w:color w:val="000000"/>
                <w:sz w:val="20"/>
                <w:szCs w:val="20"/>
              </w:rPr>
            </w:pPr>
          </w:p>
        </w:tc>
      </w:tr>
    </w:tbl>
    <w:p w14:paraId="076021E9" w14:textId="61353FE9" w:rsidR="00D215A9" w:rsidRPr="006D4B68" w:rsidRDefault="00D215A9">
      <w:pPr>
        <w:rPr>
          <w:rFonts w:ascii="Cambria" w:hAnsi="Cambria"/>
          <w:b/>
          <w:bCs/>
          <w:sz w:val="24"/>
          <w:szCs w:val="24"/>
        </w:rPr>
      </w:pPr>
    </w:p>
    <w:p w14:paraId="3ADC786E" w14:textId="1E96C500" w:rsidR="00266F37" w:rsidRPr="006D4B68" w:rsidRDefault="00266F37" w:rsidP="00266F37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6D4B68">
        <w:rPr>
          <w:rFonts w:ascii="Cambria" w:hAnsi="Cambria"/>
          <w:b/>
          <w:bCs/>
          <w:sz w:val="24"/>
          <w:szCs w:val="24"/>
        </w:rPr>
        <w:t>Zakup specjalistycznego oprogramowania – oprogramowanie do backupu</w:t>
      </w:r>
    </w:p>
    <w:p w14:paraId="3704D6CC" w14:textId="77777777" w:rsidR="00266F37" w:rsidRPr="006D4B68" w:rsidRDefault="00266F37" w:rsidP="00266F37">
      <w:pPr>
        <w:rPr>
          <w:rFonts w:ascii="Cambria" w:hAnsi="Cambria"/>
          <w:b/>
          <w:bCs/>
          <w:sz w:val="24"/>
          <w:szCs w:val="24"/>
        </w:rPr>
      </w:pPr>
      <w:r w:rsidRPr="006D4B68">
        <w:rPr>
          <w:rFonts w:ascii="Cambria" w:hAnsi="Cambria"/>
          <w:b/>
          <w:bCs/>
          <w:sz w:val="24"/>
          <w:szCs w:val="24"/>
        </w:rPr>
        <w:t>Producent: …………………………………….</w:t>
      </w:r>
    </w:p>
    <w:p w14:paraId="4FB12AD9" w14:textId="0A770E21" w:rsidR="00266F37" w:rsidRPr="006D4B68" w:rsidRDefault="006D4B68" w:rsidP="00266F3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Wersja</w:t>
      </w:r>
      <w:r w:rsidR="00266F37" w:rsidRPr="006D4B68">
        <w:rPr>
          <w:rFonts w:ascii="Cambria" w:hAnsi="Cambria"/>
          <w:b/>
          <w:bCs/>
          <w:sz w:val="24"/>
          <w:szCs w:val="24"/>
        </w:rPr>
        <w:t>: …………………………………….</w:t>
      </w:r>
    </w:p>
    <w:p w14:paraId="5AC59F65" w14:textId="77777777" w:rsidR="00266F37" w:rsidRPr="006D4B68" w:rsidRDefault="00266F37" w:rsidP="00266F37">
      <w:pPr>
        <w:rPr>
          <w:rFonts w:ascii="Cambria" w:hAnsi="Cambria"/>
          <w:b/>
          <w:bCs/>
          <w:sz w:val="24"/>
          <w:szCs w:val="24"/>
        </w:rPr>
      </w:pPr>
      <w:proofErr w:type="gramStart"/>
      <w:r w:rsidRPr="006D4B68">
        <w:rPr>
          <w:rFonts w:ascii="Cambria" w:hAnsi="Cambria"/>
          <w:b/>
          <w:bCs/>
          <w:sz w:val="24"/>
          <w:szCs w:val="24"/>
        </w:rPr>
        <w:t>Ilość:  1</w:t>
      </w:r>
      <w:proofErr w:type="gramEnd"/>
      <w:r w:rsidRPr="006D4B68">
        <w:rPr>
          <w:rFonts w:ascii="Cambria" w:hAnsi="Cambria"/>
          <w:b/>
          <w:bCs/>
          <w:sz w:val="24"/>
          <w:szCs w:val="24"/>
        </w:rPr>
        <w:t xml:space="preserve"> szt.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607"/>
        <w:gridCol w:w="4607"/>
      </w:tblGrid>
      <w:tr w:rsidR="00266F37" w14:paraId="5A2361EC" w14:textId="77777777" w:rsidTr="001836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DA5A" w14:textId="77777777" w:rsidR="00266F37" w:rsidRDefault="00266F37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Parametr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A7C7" w14:textId="77777777" w:rsidR="00266F37" w:rsidRDefault="00266F37" w:rsidP="00183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6B83" w14:textId="77777777" w:rsidR="00266F37" w:rsidRDefault="00266F37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Oferowany parametr</w:t>
            </w:r>
          </w:p>
        </w:tc>
      </w:tr>
      <w:tr w:rsidR="00266F37" w14:paraId="2E09731B" w14:textId="77777777" w:rsidTr="001836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72B4" w14:textId="77777777" w:rsidR="00266F37" w:rsidRDefault="00266F37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BB47" w14:textId="64515C7F" w:rsidR="00266F37" w:rsidRDefault="00266F37" w:rsidP="001836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Uniwersalna wieczysta l</w:t>
            </w:r>
            <w:r w:rsidRPr="00266F37">
              <w:rPr>
                <w:color w:val="000000" w:themeColor="text1"/>
                <w:sz w:val="20"/>
                <w:szCs w:val="20"/>
              </w:rPr>
              <w:t>icencj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266F37">
              <w:rPr>
                <w:color w:val="000000" w:themeColor="text1"/>
                <w:sz w:val="20"/>
                <w:szCs w:val="20"/>
              </w:rPr>
              <w:t xml:space="preserve"> oprogramowania </w:t>
            </w:r>
            <w:r>
              <w:rPr>
                <w:color w:val="000000" w:themeColor="text1"/>
                <w:sz w:val="20"/>
                <w:szCs w:val="20"/>
              </w:rPr>
              <w:t>do backupu</w:t>
            </w:r>
            <w:r w:rsidRPr="00266F37">
              <w:rPr>
                <w:color w:val="000000" w:themeColor="text1"/>
                <w:sz w:val="20"/>
                <w:szCs w:val="20"/>
              </w:rPr>
              <w:t>, umożliwiającego wykonywanie kopii zapasowych serwerów</w:t>
            </w:r>
            <w:r w:rsidR="005B665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– 15 szt.</w:t>
            </w:r>
          </w:p>
          <w:p w14:paraId="3EE50ABC" w14:textId="77777777" w:rsidR="00266F37" w:rsidRPr="00266F37" w:rsidRDefault="00266F37" w:rsidP="00266F37">
            <w:pPr>
              <w:rPr>
                <w:color w:val="000000" w:themeColor="text1"/>
                <w:sz w:val="20"/>
                <w:szCs w:val="20"/>
              </w:rPr>
            </w:pPr>
            <w:r w:rsidRPr="00266F37">
              <w:rPr>
                <w:color w:val="000000" w:themeColor="text1"/>
                <w:sz w:val="20"/>
                <w:szCs w:val="20"/>
              </w:rPr>
              <w:t>1.</w:t>
            </w:r>
            <w:r w:rsidRPr="00266F37">
              <w:rPr>
                <w:color w:val="000000" w:themeColor="text1"/>
                <w:sz w:val="20"/>
                <w:szCs w:val="20"/>
              </w:rPr>
              <w:tab/>
              <w:t xml:space="preserve">Oprogramowanie musi być produktem przeznaczonym do obsługi środowisk </w:t>
            </w:r>
            <w:proofErr w:type="spellStart"/>
            <w:r w:rsidRPr="00266F37">
              <w:rPr>
                <w:color w:val="000000" w:themeColor="text1"/>
                <w:sz w:val="20"/>
                <w:szCs w:val="20"/>
              </w:rPr>
              <w:t>DataCenter</w:t>
            </w:r>
            <w:proofErr w:type="spellEnd"/>
            <w:r w:rsidRPr="00266F37">
              <w:rPr>
                <w:color w:val="000000" w:themeColor="text1"/>
                <w:sz w:val="20"/>
                <w:szCs w:val="20"/>
              </w:rPr>
              <w:t xml:space="preserve">. Oferowany produkt musi znajdować się w kwadracie liderów Gartner Magic </w:t>
            </w:r>
            <w:proofErr w:type="spellStart"/>
            <w:r w:rsidRPr="00266F37">
              <w:rPr>
                <w:color w:val="000000" w:themeColor="text1"/>
                <w:sz w:val="20"/>
                <w:szCs w:val="20"/>
              </w:rPr>
              <w:t>Quadrant</w:t>
            </w:r>
            <w:proofErr w:type="spellEnd"/>
            <w:r w:rsidRPr="00266F37">
              <w:rPr>
                <w:color w:val="000000" w:themeColor="text1"/>
                <w:sz w:val="20"/>
                <w:szCs w:val="20"/>
              </w:rPr>
              <w:t xml:space="preserve"> for Data Center Backup and </w:t>
            </w:r>
            <w:proofErr w:type="spellStart"/>
            <w:r w:rsidRPr="00266F37">
              <w:rPr>
                <w:color w:val="000000" w:themeColor="text1"/>
                <w:sz w:val="20"/>
                <w:szCs w:val="20"/>
              </w:rPr>
              <w:t>Recovery</w:t>
            </w:r>
            <w:proofErr w:type="spellEnd"/>
            <w:r w:rsidRPr="00266F37">
              <w:rPr>
                <w:color w:val="000000" w:themeColor="text1"/>
                <w:sz w:val="20"/>
                <w:szCs w:val="20"/>
              </w:rPr>
              <w:t xml:space="preserve"> Solutions oraz na ogólnie dostępnej liście referencyjnej Gartner: https://www.gartner.com/reviews/market/data-center-backup-and-recovery-solutions i spełniać minimalne wymaganie: - minimalna liczba referencji 150, - minimalna ocena z referencji 4,5.</w:t>
            </w:r>
          </w:p>
          <w:p w14:paraId="73D9A0CA" w14:textId="77777777" w:rsidR="00266F37" w:rsidRPr="00266F37" w:rsidRDefault="00266F37" w:rsidP="00266F37">
            <w:pPr>
              <w:rPr>
                <w:color w:val="000000" w:themeColor="text1"/>
                <w:sz w:val="20"/>
                <w:szCs w:val="20"/>
              </w:rPr>
            </w:pPr>
            <w:r w:rsidRPr="00266F37">
              <w:rPr>
                <w:color w:val="000000" w:themeColor="text1"/>
                <w:sz w:val="20"/>
                <w:szCs w:val="20"/>
              </w:rPr>
              <w:t>2.</w:t>
            </w:r>
            <w:r w:rsidRPr="00266F37">
              <w:rPr>
                <w:color w:val="000000" w:themeColor="text1"/>
                <w:sz w:val="20"/>
                <w:szCs w:val="20"/>
              </w:rPr>
              <w:tab/>
              <w:t xml:space="preserve">Oprogramowanie musi współpracować z infrastrukturą Microsoft Hyper-V 2012, 2012 R2 i 2019. Wszystkie funkcjonalności w specyfikacji muszą być dostępne na wszystkich wspieranych platformach </w:t>
            </w:r>
            <w:proofErr w:type="spellStart"/>
            <w:r w:rsidRPr="00266F37">
              <w:rPr>
                <w:color w:val="000000" w:themeColor="text1"/>
                <w:sz w:val="20"/>
                <w:szCs w:val="20"/>
              </w:rPr>
              <w:t>wirtualizacyjnych</w:t>
            </w:r>
            <w:proofErr w:type="spellEnd"/>
            <w:r w:rsidRPr="00266F3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7EFA650F" w14:textId="77777777" w:rsidR="00266F37" w:rsidRPr="00266F37" w:rsidRDefault="00266F37" w:rsidP="00266F37">
            <w:pPr>
              <w:rPr>
                <w:color w:val="000000" w:themeColor="text1"/>
                <w:sz w:val="20"/>
                <w:szCs w:val="20"/>
              </w:rPr>
            </w:pPr>
            <w:r w:rsidRPr="00266F37">
              <w:rPr>
                <w:color w:val="000000" w:themeColor="text1"/>
                <w:sz w:val="20"/>
                <w:szCs w:val="20"/>
              </w:rPr>
              <w:t>3.</w:t>
            </w:r>
            <w:r w:rsidRPr="00266F37">
              <w:rPr>
                <w:color w:val="000000" w:themeColor="text1"/>
                <w:sz w:val="20"/>
                <w:szCs w:val="20"/>
              </w:rPr>
              <w:tab/>
              <w:t>Oprogramowanie musi współpracować z serwerami zarządzanymi przez Microsoft Hyper-V oraz pojedynczymi hostami.</w:t>
            </w:r>
          </w:p>
          <w:p w14:paraId="6703DE11" w14:textId="77777777" w:rsidR="00266F37" w:rsidRPr="00266F37" w:rsidRDefault="00266F37" w:rsidP="00266F37">
            <w:pPr>
              <w:rPr>
                <w:color w:val="000000" w:themeColor="text1"/>
                <w:sz w:val="20"/>
                <w:szCs w:val="20"/>
              </w:rPr>
            </w:pPr>
            <w:r w:rsidRPr="00266F37">
              <w:rPr>
                <w:color w:val="000000" w:themeColor="text1"/>
                <w:sz w:val="20"/>
                <w:szCs w:val="20"/>
              </w:rPr>
              <w:t>4.</w:t>
            </w:r>
            <w:r w:rsidRPr="00266F37">
              <w:rPr>
                <w:color w:val="000000" w:themeColor="text1"/>
                <w:sz w:val="20"/>
                <w:szCs w:val="20"/>
              </w:rPr>
              <w:tab/>
              <w:t>Oprogramowanie musi zapewniać tworzenie kopii zapasowych wszystkich systemów operacyjnych maszyn wirtualnych wspieranych przez Hyper-V.</w:t>
            </w:r>
          </w:p>
          <w:p w14:paraId="1A6B287D" w14:textId="77777777" w:rsidR="00266F37" w:rsidRPr="00266F37" w:rsidRDefault="00266F37" w:rsidP="00266F37">
            <w:pPr>
              <w:rPr>
                <w:color w:val="000000" w:themeColor="text1"/>
                <w:sz w:val="20"/>
                <w:szCs w:val="20"/>
              </w:rPr>
            </w:pPr>
            <w:r w:rsidRPr="00266F37">
              <w:rPr>
                <w:color w:val="000000" w:themeColor="text1"/>
                <w:sz w:val="20"/>
                <w:szCs w:val="20"/>
              </w:rPr>
              <w:t>5.</w:t>
            </w:r>
            <w:r w:rsidRPr="00266F37">
              <w:rPr>
                <w:color w:val="000000" w:themeColor="text1"/>
                <w:sz w:val="20"/>
                <w:szCs w:val="20"/>
              </w:rPr>
              <w:tab/>
              <w:t>Oprogramowanie musi zapewniać tworzenie kopii zapasowych z sieciowych urządzeń plikowych NAS opartych o SMB, CIFS i/lub NFS oraz bezpośrednio z serwerów plikowych opartych o Windows i Linux.</w:t>
            </w:r>
          </w:p>
          <w:p w14:paraId="1BFD15FC" w14:textId="77777777" w:rsidR="00266F37" w:rsidRPr="00266F37" w:rsidRDefault="00266F37" w:rsidP="00266F37">
            <w:pPr>
              <w:rPr>
                <w:color w:val="000000" w:themeColor="text1"/>
                <w:sz w:val="20"/>
                <w:szCs w:val="20"/>
              </w:rPr>
            </w:pPr>
            <w:r w:rsidRPr="00266F37">
              <w:rPr>
                <w:color w:val="000000" w:themeColor="text1"/>
                <w:sz w:val="20"/>
                <w:szCs w:val="20"/>
              </w:rPr>
              <w:t>6.</w:t>
            </w:r>
            <w:r w:rsidRPr="00266F37">
              <w:rPr>
                <w:color w:val="000000" w:themeColor="text1"/>
                <w:sz w:val="20"/>
                <w:szCs w:val="20"/>
              </w:rPr>
              <w:tab/>
              <w:t>Oprogramowanie musi być niezależne sprzętowo i umożliwiać wykorzystanie dowolnej platformy serwerowej i dyskowej.</w:t>
            </w:r>
          </w:p>
          <w:p w14:paraId="57411E77" w14:textId="77777777" w:rsidR="00266F37" w:rsidRPr="00266F37" w:rsidRDefault="00266F37" w:rsidP="00266F37">
            <w:pPr>
              <w:rPr>
                <w:color w:val="000000" w:themeColor="text1"/>
                <w:sz w:val="20"/>
                <w:szCs w:val="20"/>
              </w:rPr>
            </w:pPr>
            <w:r w:rsidRPr="00266F37">
              <w:rPr>
                <w:color w:val="000000" w:themeColor="text1"/>
                <w:sz w:val="20"/>
                <w:szCs w:val="20"/>
              </w:rPr>
              <w:t>7.</w:t>
            </w:r>
            <w:r w:rsidRPr="00266F37">
              <w:rPr>
                <w:color w:val="000000" w:themeColor="text1"/>
                <w:sz w:val="20"/>
                <w:szCs w:val="20"/>
              </w:rPr>
              <w:tab/>
              <w:t xml:space="preserve">Oprogramowanie musi tworzyć “samowystarczalne” archiwa do odzyskania których </w:t>
            </w:r>
            <w:r w:rsidRPr="00266F37">
              <w:rPr>
                <w:color w:val="000000" w:themeColor="text1"/>
                <w:sz w:val="20"/>
                <w:szCs w:val="20"/>
              </w:rPr>
              <w:lastRenderedPageBreak/>
              <w:t xml:space="preserve">nie wymagana jest osobna baza danych z metadanymi </w:t>
            </w:r>
            <w:proofErr w:type="spellStart"/>
            <w:r w:rsidRPr="00266F37">
              <w:rPr>
                <w:color w:val="000000" w:themeColor="text1"/>
                <w:sz w:val="20"/>
                <w:szCs w:val="20"/>
              </w:rPr>
              <w:t>deduplikowanych</w:t>
            </w:r>
            <w:proofErr w:type="spellEnd"/>
            <w:r w:rsidRPr="00266F37">
              <w:rPr>
                <w:color w:val="000000" w:themeColor="text1"/>
                <w:sz w:val="20"/>
                <w:szCs w:val="20"/>
              </w:rPr>
              <w:t xml:space="preserve"> bloków.</w:t>
            </w:r>
          </w:p>
          <w:p w14:paraId="783AA4BA" w14:textId="77777777" w:rsidR="00266F37" w:rsidRPr="00266F37" w:rsidRDefault="00266F37" w:rsidP="00266F37">
            <w:pPr>
              <w:rPr>
                <w:color w:val="000000" w:themeColor="text1"/>
                <w:sz w:val="20"/>
                <w:szCs w:val="20"/>
              </w:rPr>
            </w:pPr>
            <w:r w:rsidRPr="00266F37">
              <w:rPr>
                <w:color w:val="000000" w:themeColor="text1"/>
                <w:sz w:val="20"/>
                <w:szCs w:val="20"/>
              </w:rPr>
              <w:t>8.</w:t>
            </w:r>
            <w:r w:rsidRPr="00266F37">
              <w:rPr>
                <w:color w:val="000000" w:themeColor="text1"/>
                <w:sz w:val="20"/>
                <w:szCs w:val="20"/>
              </w:rPr>
              <w:tab/>
              <w:t xml:space="preserve">Oprogramowanie musi pozwalać na tworzenie kopii zapasowych w trybach: pełny, pełny syntetyczny, przyrostowy i odwrotnie przyrostowy (tzw. </w:t>
            </w:r>
            <w:proofErr w:type="spellStart"/>
            <w:r w:rsidRPr="00266F37">
              <w:rPr>
                <w:color w:val="000000" w:themeColor="text1"/>
                <w:sz w:val="20"/>
                <w:szCs w:val="20"/>
              </w:rPr>
              <w:t>reverse-inremental</w:t>
            </w:r>
            <w:proofErr w:type="spellEnd"/>
            <w:r w:rsidRPr="00266F37">
              <w:rPr>
                <w:color w:val="000000" w:themeColor="text1"/>
                <w:sz w:val="20"/>
                <w:szCs w:val="20"/>
              </w:rPr>
              <w:t>).</w:t>
            </w:r>
          </w:p>
          <w:p w14:paraId="7CCE6A2E" w14:textId="77777777" w:rsidR="00266F37" w:rsidRPr="00266F37" w:rsidRDefault="00266F37" w:rsidP="00266F37">
            <w:pPr>
              <w:rPr>
                <w:color w:val="000000" w:themeColor="text1"/>
                <w:sz w:val="20"/>
                <w:szCs w:val="20"/>
              </w:rPr>
            </w:pPr>
            <w:r w:rsidRPr="00266F37">
              <w:rPr>
                <w:color w:val="000000" w:themeColor="text1"/>
                <w:sz w:val="20"/>
                <w:szCs w:val="20"/>
              </w:rPr>
              <w:t>9.</w:t>
            </w:r>
            <w:r w:rsidRPr="00266F37">
              <w:rPr>
                <w:color w:val="000000" w:themeColor="text1"/>
                <w:sz w:val="20"/>
                <w:szCs w:val="20"/>
              </w:rPr>
              <w:tab/>
              <w:t xml:space="preserve">Oprogramowanie musi mieć mechanizmy </w:t>
            </w:r>
            <w:proofErr w:type="spellStart"/>
            <w:r w:rsidRPr="00266F37">
              <w:rPr>
                <w:color w:val="000000" w:themeColor="text1"/>
                <w:sz w:val="20"/>
                <w:szCs w:val="20"/>
              </w:rPr>
              <w:t>deduplikacji</w:t>
            </w:r>
            <w:proofErr w:type="spellEnd"/>
            <w:r w:rsidRPr="00266F37">
              <w:rPr>
                <w:color w:val="000000" w:themeColor="text1"/>
                <w:sz w:val="20"/>
                <w:szCs w:val="20"/>
              </w:rPr>
              <w:t xml:space="preserve"> i kompresji w celu zmniejszenia wielkości archiwów. Włączenie tych mechanizmów nie może skutkować utratą jakichkolwiek funkcjonalności wymienionych w tej specyfikacji.</w:t>
            </w:r>
          </w:p>
          <w:p w14:paraId="15CC553C" w14:textId="77777777" w:rsidR="00266F37" w:rsidRPr="00266F37" w:rsidRDefault="00266F37" w:rsidP="00266F37">
            <w:pPr>
              <w:rPr>
                <w:color w:val="000000" w:themeColor="text1"/>
                <w:sz w:val="20"/>
                <w:szCs w:val="20"/>
              </w:rPr>
            </w:pPr>
            <w:r w:rsidRPr="00266F37">
              <w:rPr>
                <w:color w:val="000000" w:themeColor="text1"/>
                <w:sz w:val="20"/>
                <w:szCs w:val="20"/>
              </w:rPr>
              <w:t>10.</w:t>
            </w:r>
            <w:r w:rsidRPr="00266F37">
              <w:rPr>
                <w:color w:val="000000" w:themeColor="text1"/>
                <w:sz w:val="20"/>
                <w:szCs w:val="20"/>
              </w:rPr>
              <w:tab/>
              <w:t xml:space="preserve">Oprogramowanie nie może przechowywać danych o </w:t>
            </w:r>
            <w:proofErr w:type="spellStart"/>
            <w:r w:rsidRPr="00266F37">
              <w:rPr>
                <w:color w:val="000000" w:themeColor="text1"/>
                <w:sz w:val="20"/>
                <w:szCs w:val="20"/>
              </w:rPr>
              <w:t>deduplikacji</w:t>
            </w:r>
            <w:proofErr w:type="spellEnd"/>
            <w:r w:rsidRPr="00266F37">
              <w:rPr>
                <w:color w:val="000000" w:themeColor="text1"/>
                <w:sz w:val="20"/>
                <w:szCs w:val="20"/>
              </w:rPr>
              <w:t xml:space="preserve"> w centralnej bazie. Utrata bazy danych używanej przez oprogramowanie nie może prowadzić do utraty możliwości odtworzenia backupu. Metadane </w:t>
            </w:r>
            <w:proofErr w:type="spellStart"/>
            <w:r w:rsidRPr="00266F37">
              <w:rPr>
                <w:color w:val="000000" w:themeColor="text1"/>
                <w:sz w:val="20"/>
                <w:szCs w:val="20"/>
              </w:rPr>
              <w:t>deduplikacji</w:t>
            </w:r>
            <w:proofErr w:type="spellEnd"/>
            <w:r w:rsidRPr="00266F37">
              <w:rPr>
                <w:color w:val="000000" w:themeColor="text1"/>
                <w:sz w:val="20"/>
                <w:szCs w:val="20"/>
              </w:rPr>
              <w:t xml:space="preserve"> muszą być przechowywane w plikach backupu.</w:t>
            </w:r>
          </w:p>
          <w:p w14:paraId="5AEE8F46" w14:textId="77777777" w:rsidR="00266F37" w:rsidRPr="00266F37" w:rsidRDefault="00266F37" w:rsidP="00266F37">
            <w:pPr>
              <w:rPr>
                <w:color w:val="000000" w:themeColor="text1"/>
                <w:sz w:val="20"/>
                <w:szCs w:val="20"/>
              </w:rPr>
            </w:pPr>
            <w:r w:rsidRPr="00266F37">
              <w:rPr>
                <w:color w:val="000000" w:themeColor="text1"/>
                <w:sz w:val="20"/>
                <w:szCs w:val="20"/>
              </w:rPr>
              <w:t>11.</w:t>
            </w:r>
            <w:r w:rsidRPr="00266F37">
              <w:rPr>
                <w:color w:val="000000" w:themeColor="text1"/>
                <w:sz w:val="20"/>
                <w:szCs w:val="20"/>
              </w:rPr>
              <w:tab/>
              <w:t xml:space="preserve">Oprogramowanie nie może instalować żadnych stałych agentów wymagających wdrożenia czy </w:t>
            </w:r>
            <w:proofErr w:type="spellStart"/>
            <w:r w:rsidRPr="00266F37">
              <w:rPr>
                <w:color w:val="000000" w:themeColor="text1"/>
                <w:sz w:val="20"/>
                <w:szCs w:val="20"/>
              </w:rPr>
              <w:t>upgradowania</w:t>
            </w:r>
            <w:proofErr w:type="spellEnd"/>
            <w:r w:rsidRPr="00266F37">
              <w:rPr>
                <w:color w:val="000000" w:themeColor="text1"/>
                <w:sz w:val="20"/>
                <w:szCs w:val="20"/>
              </w:rPr>
              <w:t xml:space="preserve"> wewnątrz maszyny wirtualnej dla jakichkolwiek funkcjonalności backupu lub odtwarzania.</w:t>
            </w:r>
          </w:p>
          <w:p w14:paraId="0CFB5E47" w14:textId="77777777" w:rsidR="00266F37" w:rsidRPr="00266F37" w:rsidRDefault="00266F37" w:rsidP="00266F37">
            <w:pPr>
              <w:rPr>
                <w:color w:val="000000" w:themeColor="text1"/>
                <w:sz w:val="20"/>
                <w:szCs w:val="20"/>
              </w:rPr>
            </w:pPr>
            <w:r w:rsidRPr="00266F37">
              <w:rPr>
                <w:color w:val="000000" w:themeColor="text1"/>
                <w:sz w:val="20"/>
                <w:szCs w:val="20"/>
              </w:rPr>
              <w:t>12.</w:t>
            </w:r>
            <w:r w:rsidRPr="00266F37">
              <w:rPr>
                <w:color w:val="000000" w:themeColor="text1"/>
                <w:sz w:val="20"/>
                <w:szCs w:val="20"/>
              </w:rPr>
              <w:tab/>
              <w:t xml:space="preserve">Oprogramowanie musi mieć wbudowane mechanizmy backupu konfiguracji w celu prostego odtworzenia systemu po całkowitej </w:t>
            </w:r>
            <w:proofErr w:type="spellStart"/>
            <w:r w:rsidRPr="00266F37">
              <w:rPr>
                <w:color w:val="000000" w:themeColor="text1"/>
                <w:sz w:val="20"/>
                <w:szCs w:val="20"/>
              </w:rPr>
              <w:t>reinstalacji</w:t>
            </w:r>
            <w:proofErr w:type="spellEnd"/>
            <w:r w:rsidRPr="00266F37">
              <w:rPr>
                <w:color w:val="000000" w:themeColor="text1"/>
                <w:sz w:val="20"/>
                <w:szCs w:val="20"/>
              </w:rPr>
              <w:t>.</w:t>
            </w:r>
          </w:p>
          <w:p w14:paraId="225C8836" w14:textId="77777777" w:rsidR="00266F37" w:rsidRPr="00266F37" w:rsidRDefault="00266F37" w:rsidP="00266F37">
            <w:pPr>
              <w:rPr>
                <w:color w:val="000000" w:themeColor="text1"/>
                <w:sz w:val="20"/>
                <w:szCs w:val="20"/>
              </w:rPr>
            </w:pPr>
            <w:r w:rsidRPr="00266F37">
              <w:rPr>
                <w:color w:val="000000" w:themeColor="text1"/>
                <w:sz w:val="20"/>
                <w:szCs w:val="20"/>
              </w:rPr>
              <w:t>13.</w:t>
            </w:r>
            <w:r w:rsidRPr="00266F37">
              <w:rPr>
                <w:color w:val="000000" w:themeColor="text1"/>
                <w:sz w:val="20"/>
                <w:szCs w:val="20"/>
              </w:rPr>
              <w:tab/>
              <w:t>Oprogramowanie musi posiadać architekturę klient/serwer z możliwością instalacji wielu instancji konsoli administracyjnych.</w:t>
            </w:r>
          </w:p>
          <w:p w14:paraId="52E23EDB" w14:textId="77777777" w:rsidR="00266F37" w:rsidRPr="00266F37" w:rsidRDefault="00266F37" w:rsidP="00266F37">
            <w:pPr>
              <w:rPr>
                <w:color w:val="000000" w:themeColor="text1"/>
                <w:sz w:val="20"/>
                <w:szCs w:val="20"/>
              </w:rPr>
            </w:pPr>
            <w:r w:rsidRPr="00266F37">
              <w:rPr>
                <w:color w:val="000000" w:themeColor="text1"/>
                <w:sz w:val="20"/>
                <w:szCs w:val="20"/>
              </w:rPr>
              <w:t>14.</w:t>
            </w:r>
            <w:r w:rsidRPr="00266F37">
              <w:rPr>
                <w:color w:val="000000" w:themeColor="text1"/>
                <w:sz w:val="20"/>
                <w:szCs w:val="20"/>
              </w:rPr>
              <w:tab/>
              <w:t xml:space="preserve">Oprogramowanie musi pozwalać na migrację on-line tak uruchomionych maszyn na </w:t>
            </w:r>
            <w:proofErr w:type="spellStart"/>
            <w:r w:rsidRPr="00266F37">
              <w:rPr>
                <w:color w:val="000000" w:themeColor="text1"/>
                <w:sz w:val="20"/>
                <w:szCs w:val="20"/>
              </w:rPr>
              <w:t>storage</w:t>
            </w:r>
            <w:proofErr w:type="spellEnd"/>
            <w:r w:rsidRPr="00266F37">
              <w:rPr>
                <w:color w:val="000000" w:themeColor="text1"/>
                <w:sz w:val="20"/>
                <w:szCs w:val="20"/>
              </w:rPr>
              <w:t xml:space="preserve"> produkcyjny. Migracja powinna odbywać się mechanizmami wbudowanymi w </w:t>
            </w:r>
            <w:proofErr w:type="spellStart"/>
            <w:r w:rsidRPr="00266F37">
              <w:rPr>
                <w:color w:val="000000" w:themeColor="text1"/>
                <w:sz w:val="20"/>
                <w:szCs w:val="20"/>
              </w:rPr>
              <w:t>hypervisor</w:t>
            </w:r>
            <w:proofErr w:type="spellEnd"/>
            <w:r w:rsidRPr="00266F37">
              <w:rPr>
                <w:color w:val="000000" w:themeColor="text1"/>
                <w:sz w:val="20"/>
                <w:szCs w:val="20"/>
              </w:rPr>
              <w:t xml:space="preserve">. Jeżeli licencja na </w:t>
            </w:r>
            <w:proofErr w:type="spellStart"/>
            <w:r w:rsidRPr="00266F37">
              <w:rPr>
                <w:color w:val="000000" w:themeColor="text1"/>
                <w:sz w:val="20"/>
                <w:szCs w:val="20"/>
              </w:rPr>
              <w:t>hypervisor</w:t>
            </w:r>
            <w:proofErr w:type="spellEnd"/>
            <w:r w:rsidRPr="00266F37">
              <w:rPr>
                <w:color w:val="000000" w:themeColor="text1"/>
                <w:sz w:val="20"/>
                <w:szCs w:val="20"/>
              </w:rPr>
              <w:t xml:space="preserve"> nie posiada takich funkcjonalności - oprogramowanie musi realizować taką migrację swoimi mechanizmami.</w:t>
            </w:r>
          </w:p>
          <w:p w14:paraId="782BFBFC" w14:textId="77777777" w:rsidR="005B6655" w:rsidRDefault="00266F37" w:rsidP="00266F37">
            <w:pPr>
              <w:rPr>
                <w:color w:val="000000" w:themeColor="text1"/>
                <w:sz w:val="20"/>
                <w:szCs w:val="20"/>
              </w:rPr>
            </w:pPr>
            <w:r w:rsidRPr="00266F37">
              <w:rPr>
                <w:color w:val="000000" w:themeColor="text1"/>
                <w:sz w:val="20"/>
                <w:szCs w:val="20"/>
              </w:rPr>
              <w:t>15.</w:t>
            </w:r>
            <w:r w:rsidRPr="00266F37">
              <w:rPr>
                <w:color w:val="000000" w:themeColor="text1"/>
                <w:sz w:val="20"/>
                <w:szCs w:val="20"/>
              </w:rPr>
              <w:tab/>
              <w:t>Oprogramowanie musi umożliwiać pełne odtworzenie wirtualnej maszyny, plików konfiguracji i dysków.</w:t>
            </w:r>
            <w:r w:rsidR="005B665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15A2A72" w14:textId="2E537B7F" w:rsidR="005B6655" w:rsidRDefault="005B6655" w:rsidP="00266F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16. </w:t>
            </w:r>
            <w:r w:rsidRPr="005B6655">
              <w:rPr>
                <w:color w:val="000000" w:themeColor="text1"/>
                <w:sz w:val="20"/>
                <w:szCs w:val="20"/>
              </w:rPr>
              <w:t xml:space="preserve">Dostawa oprogramowania do archiwizacji m.in. maszyn wirtualnych Hyper-V z możliwością automatycznego odtworzenia całej maszyny wirtualnej z kopii oraz z kopii już obecnie posiadanych utworzonych przez Zamawiającego, zgodnego z obecnie posiadanym przez Zamawiającego oprogramowaniem </w:t>
            </w:r>
            <w:proofErr w:type="spellStart"/>
            <w:r w:rsidRPr="005B6655">
              <w:rPr>
                <w:color w:val="000000" w:themeColor="text1"/>
                <w:sz w:val="20"/>
                <w:szCs w:val="20"/>
              </w:rPr>
              <w:t>Veeam</w:t>
            </w:r>
            <w:proofErr w:type="spellEnd"/>
            <w:r w:rsidRPr="005B6655">
              <w:rPr>
                <w:color w:val="000000" w:themeColor="text1"/>
                <w:sz w:val="20"/>
                <w:szCs w:val="20"/>
              </w:rPr>
              <w:t xml:space="preserve"> Backup &amp; Replication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3694" w14:textId="77777777" w:rsidR="00266F37" w:rsidRDefault="00266F37" w:rsidP="00183687">
            <w:pPr>
              <w:rPr>
                <w:rFonts w:ascii="Calibri" w:hAnsi="Calibri" w:cs="Segoe UI"/>
                <w:color w:val="000000"/>
                <w:sz w:val="20"/>
                <w:szCs w:val="20"/>
              </w:rPr>
            </w:pPr>
          </w:p>
        </w:tc>
      </w:tr>
    </w:tbl>
    <w:p w14:paraId="52E1C8AD" w14:textId="3C30F129" w:rsidR="00266F37" w:rsidRDefault="00266F37"/>
    <w:p w14:paraId="60205C63" w14:textId="63AD0908" w:rsidR="00FE2567" w:rsidRPr="006D4B68" w:rsidRDefault="00065CE6" w:rsidP="00065CE6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6D4B68">
        <w:rPr>
          <w:rFonts w:ascii="Cambria" w:hAnsi="Cambria"/>
          <w:b/>
          <w:bCs/>
          <w:sz w:val="24"/>
          <w:szCs w:val="24"/>
        </w:rPr>
        <w:t xml:space="preserve">Zakup specjalistycznego oprogramowania </w:t>
      </w:r>
      <w:r w:rsidR="00FE2567" w:rsidRPr="006D4B68">
        <w:rPr>
          <w:rFonts w:ascii="Cambria" w:hAnsi="Cambria"/>
          <w:b/>
          <w:bCs/>
          <w:sz w:val="24"/>
          <w:szCs w:val="24"/>
        </w:rPr>
        <w:t>II</w:t>
      </w:r>
    </w:p>
    <w:p w14:paraId="729934C8" w14:textId="3E9CBD1E" w:rsidR="00065CE6" w:rsidRPr="006D4B68" w:rsidRDefault="00065CE6" w:rsidP="00FE2567">
      <w:pPr>
        <w:rPr>
          <w:rFonts w:ascii="Cambria" w:hAnsi="Cambria"/>
          <w:b/>
          <w:bCs/>
          <w:sz w:val="24"/>
          <w:szCs w:val="24"/>
        </w:rPr>
      </w:pPr>
      <w:r w:rsidRPr="006D4B68">
        <w:rPr>
          <w:rFonts w:ascii="Cambria" w:hAnsi="Cambria"/>
          <w:b/>
          <w:bCs/>
          <w:sz w:val="24"/>
          <w:szCs w:val="24"/>
        </w:rPr>
        <w:t>Producent: …………………………………….</w:t>
      </w:r>
    </w:p>
    <w:p w14:paraId="7A8AE001" w14:textId="79C6F601" w:rsidR="00065CE6" w:rsidRPr="006D4B68" w:rsidRDefault="006D4B68" w:rsidP="00065CE6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</w:t>
      </w:r>
      <w:r w:rsidRPr="006D4B68">
        <w:rPr>
          <w:rFonts w:ascii="Cambria" w:hAnsi="Cambria"/>
          <w:b/>
          <w:bCs/>
          <w:sz w:val="24"/>
          <w:szCs w:val="24"/>
        </w:rPr>
        <w:t>ersja</w:t>
      </w:r>
      <w:r w:rsidR="00065CE6" w:rsidRPr="006D4B68">
        <w:rPr>
          <w:rFonts w:ascii="Cambria" w:hAnsi="Cambria"/>
          <w:b/>
          <w:bCs/>
          <w:sz w:val="24"/>
          <w:szCs w:val="24"/>
        </w:rPr>
        <w:t>: …………………………………….</w:t>
      </w:r>
    </w:p>
    <w:p w14:paraId="3CC0703D" w14:textId="77777777" w:rsidR="00065CE6" w:rsidRPr="006D4B68" w:rsidRDefault="00065CE6" w:rsidP="00065CE6">
      <w:pPr>
        <w:rPr>
          <w:rFonts w:ascii="Cambria" w:hAnsi="Cambria"/>
          <w:b/>
          <w:bCs/>
          <w:sz w:val="24"/>
          <w:szCs w:val="24"/>
        </w:rPr>
      </w:pPr>
      <w:proofErr w:type="gramStart"/>
      <w:r w:rsidRPr="006D4B68">
        <w:rPr>
          <w:rFonts w:ascii="Cambria" w:hAnsi="Cambria"/>
          <w:b/>
          <w:bCs/>
          <w:sz w:val="24"/>
          <w:szCs w:val="24"/>
        </w:rPr>
        <w:t>Ilość:  1</w:t>
      </w:r>
      <w:proofErr w:type="gramEnd"/>
      <w:r w:rsidRPr="006D4B68">
        <w:rPr>
          <w:rFonts w:ascii="Cambria" w:hAnsi="Cambria"/>
          <w:b/>
          <w:bCs/>
          <w:sz w:val="24"/>
          <w:szCs w:val="24"/>
        </w:rPr>
        <w:t xml:space="preserve"> szt.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607"/>
        <w:gridCol w:w="4607"/>
      </w:tblGrid>
      <w:tr w:rsidR="00065CE6" w14:paraId="2E581E52" w14:textId="77777777" w:rsidTr="001836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0F6" w14:textId="77777777" w:rsidR="00065CE6" w:rsidRDefault="00065CE6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Parametr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DE2E" w14:textId="77777777" w:rsidR="00065CE6" w:rsidRDefault="00065CE6" w:rsidP="00183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31E6" w14:textId="77777777" w:rsidR="00065CE6" w:rsidRDefault="00065CE6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Oferowany parametr</w:t>
            </w:r>
          </w:p>
        </w:tc>
      </w:tr>
      <w:tr w:rsidR="00065CE6" w14:paraId="4079BC9F" w14:textId="77777777" w:rsidTr="001836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FA7F" w14:textId="77777777" w:rsidR="00065CE6" w:rsidRDefault="00065CE6" w:rsidP="0018368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C033" w14:textId="77777777" w:rsidR="009F6605" w:rsidRDefault="009F6605" w:rsidP="009F66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Dostawa licencji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oprogramowania(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lub aktualizacji) </w:t>
            </w:r>
            <w:r w:rsidRPr="009F6605">
              <w:rPr>
                <w:color w:val="000000" w:themeColor="text1"/>
                <w:sz w:val="20"/>
                <w:szCs w:val="20"/>
              </w:rPr>
              <w:t>systemu zarządzania i monitoringiem sieci</w:t>
            </w:r>
            <w:r>
              <w:rPr>
                <w:color w:val="000000" w:themeColor="text1"/>
                <w:sz w:val="20"/>
                <w:szCs w:val="20"/>
              </w:rPr>
              <w:t xml:space="preserve"> składającego się z następujących modułów:</w:t>
            </w:r>
          </w:p>
          <w:p w14:paraId="5C12F7BB" w14:textId="77777777" w:rsidR="009F6605" w:rsidRDefault="009F6605" w:rsidP="009F660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Network</w:t>
            </w:r>
          </w:p>
          <w:p w14:paraId="535C1A7F" w14:textId="4D2D4092" w:rsidR="009F6605" w:rsidRPr="009F6605" w:rsidRDefault="009F6605" w:rsidP="009F66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skanowanie sieci, wykrywanie urządzeń i serwisów TCP/IP</w:t>
            </w:r>
          </w:p>
          <w:p w14:paraId="0F71552E" w14:textId="77777777" w:rsidR="009F6605" w:rsidRPr="009F6605" w:rsidRDefault="009F6605" w:rsidP="009F66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interaktywne mapy sieci, mapy użytkownika, oddziałów, mapy inteligentne</w:t>
            </w:r>
          </w:p>
          <w:p w14:paraId="09DD6D6D" w14:textId="77777777" w:rsidR="009F6605" w:rsidRPr="009F6605" w:rsidRDefault="009F6605" w:rsidP="009F66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jednoczesna praca wielu administratorów, zarządzanie uprawnieniami, dzienniki dostępu</w:t>
            </w:r>
          </w:p>
          <w:p w14:paraId="0EBBAC6B" w14:textId="77777777" w:rsidR="009F6605" w:rsidRPr="009F6605" w:rsidRDefault="009F6605" w:rsidP="009F66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serwisy TCP/IP: poprawność i czas odpowiedzi, statystyka ilości odebranych/utraconych pakietów (PING, SMB, HTTP, POP3, SNMP, IMAP, SQL itp.)</w:t>
            </w:r>
          </w:p>
          <w:p w14:paraId="50D232BA" w14:textId="77777777" w:rsidR="009F6605" w:rsidRPr="009F6605" w:rsidRDefault="009F6605" w:rsidP="009F66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liczniki WMI: obciążenie procesora, zajętość pamięci, zajętość dysków, transfer sieciowy itp.</w:t>
            </w:r>
          </w:p>
          <w:p w14:paraId="2AF0E9B4" w14:textId="77777777" w:rsidR="009F6605" w:rsidRPr="009F6605" w:rsidRDefault="009F6605" w:rsidP="009F66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możliwość nakładania na urządzenie liczników wydajności wg szablonu (wzorca)</w:t>
            </w:r>
          </w:p>
          <w:p w14:paraId="774279F3" w14:textId="77777777" w:rsidR="009F6605" w:rsidRPr="009F6605" w:rsidRDefault="009F6605" w:rsidP="009F66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działanie Windows: zmiana stanu usług (uruchomienie, zatrzymanie, restart), wpisy dziennika zdarzeń</w:t>
            </w:r>
          </w:p>
          <w:p w14:paraId="4C4D5E21" w14:textId="77777777" w:rsidR="009F6605" w:rsidRPr="009F6605" w:rsidRDefault="009F6605" w:rsidP="009F66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liczniki SNMP v1/2/3 (np. transfer sieciowy, temperatura, wilgotność, napięcie zasilania, poziom tonera i inne)</w:t>
            </w:r>
          </w:p>
          <w:p w14:paraId="4F2105C2" w14:textId="77777777" w:rsidR="009F6605" w:rsidRPr="009F6605" w:rsidRDefault="009F6605" w:rsidP="009F66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kompilator plików MIB</w:t>
            </w:r>
          </w:p>
          <w:p w14:paraId="40E6C149" w14:textId="77777777" w:rsidR="009F6605" w:rsidRPr="009F6605" w:rsidRDefault="009F6605" w:rsidP="009F66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obsługa pułapek SNMP</w:t>
            </w:r>
          </w:p>
          <w:p w14:paraId="6F91F73E" w14:textId="77777777" w:rsidR="009F6605" w:rsidRPr="009F6605" w:rsidRDefault="009F6605" w:rsidP="009F66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 xml:space="preserve">routery i </w:t>
            </w:r>
            <w:proofErr w:type="spellStart"/>
            <w:r w:rsidRPr="009F6605">
              <w:rPr>
                <w:color w:val="000000" w:themeColor="text1"/>
                <w:sz w:val="20"/>
                <w:szCs w:val="20"/>
              </w:rPr>
              <w:t>switche</w:t>
            </w:r>
            <w:proofErr w:type="spellEnd"/>
            <w:r w:rsidRPr="009F6605">
              <w:rPr>
                <w:color w:val="000000" w:themeColor="text1"/>
                <w:sz w:val="20"/>
                <w:szCs w:val="20"/>
              </w:rPr>
              <w:t>: mapowanie portów</w:t>
            </w:r>
          </w:p>
          <w:p w14:paraId="4DC6EAAD" w14:textId="77777777" w:rsidR="009F6605" w:rsidRPr="009F6605" w:rsidRDefault="009F6605" w:rsidP="009F66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 xml:space="preserve">obsługa komunikatów </w:t>
            </w:r>
            <w:proofErr w:type="spellStart"/>
            <w:r w:rsidRPr="009F6605">
              <w:rPr>
                <w:color w:val="000000" w:themeColor="text1"/>
                <w:sz w:val="20"/>
                <w:szCs w:val="20"/>
              </w:rPr>
              <w:t>syslog</w:t>
            </w:r>
            <w:proofErr w:type="spellEnd"/>
          </w:p>
          <w:p w14:paraId="6325D114" w14:textId="77777777" w:rsidR="009F6605" w:rsidRPr="009F6605" w:rsidRDefault="009F6605" w:rsidP="009F66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alarmy zdarzenie - akcja</w:t>
            </w:r>
          </w:p>
          <w:p w14:paraId="3CD2CB20" w14:textId="77777777" w:rsidR="009F6605" w:rsidRPr="009F6605" w:rsidRDefault="009F6605" w:rsidP="009F66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powiadomienia (pulpitowe, e-mail, SMS) oraz akcje korekcyjne (uruchomienie programu, restart komputera itp.)</w:t>
            </w:r>
          </w:p>
          <w:p w14:paraId="0A58E7C1" w14:textId="7DC762D0" w:rsidR="009F6605" w:rsidRPr="009F6605" w:rsidRDefault="009F6605" w:rsidP="009F66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raporty (dla urządzenia, oddziału, wybranej mapy lub całej sieci)</w:t>
            </w:r>
          </w:p>
          <w:p w14:paraId="784A3252" w14:textId="694D5C68" w:rsidR="009F6605" w:rsidRDefault="009F6605" w:rsidP="009F660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Inventory</w:t>
            </w:r>
          </w:p>
          <w:p w14:paraId="00481BE5" w14:textId="77777777" w:rsidR="009F6605" w:rsidRPr="009F6605" w:rsidRDefault="009F6605" w:rsidP="009F66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audyt inwentaryzacji sprzętu i oprogramowania</w:t>
            </w:r>
          </w:p>
          <w:p w14:paraId="6962C1E8" w14:textId="77777777" w:rsidR="009F6605" w:rsidRPr="009F6605" w:rsidRDefault="009F6605" w:rsidP="009F66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wgląd w licencje przypisane do użytkownika pracującego na wielu urządzeniach</w:t>
            </w:r>
          </w:p>
          <w:p w14:paraId="0CB5D773" w14:textId="77777777" w:rsidR="009F6605" w:rsidRPr="009F6605" w:rsidRDefault="009F6605" w:rsidP="009F66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lastRenderedPageBreak/>
              <w:t>zdalny dostęp do managera plików z możliwością usuwania plików użytkownika</w:t>
            </w:r>
          </w:p>
          <w:p w14:paraId="3717036F" w14:textId="77777777" w:rsidR="009F6605" w:rsidRPr="009F6605" w:rsidRDefault="009F6605" w:rsidP="009F66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informacje o wpisach rejestrowych, plikach i archiwach .zip na stacji roboczej</w:t>
            </w:r>
          </w:p>
          <w:p w14:paraId="08EB9D0F" w14:textId="77777777" w:rsidR="009F6605" w:rsidRPr="009F6605" w:rsidRDefault="009F6605" w:rsidP="009F66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szczegółowe informacje o konfiguracji sprzętowej konkretnej stacji roboczej</w:t>
            </w:r>
          </w:p>
          <w:p w14:paraId="51F4F2DC" w14:textId="77777777" w:rsidR="009F6605" w:rsidRPr="009F6605" w:rsidRDefault="009F6605" w:rsidP="009F66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zarządzanie instalacjami/dezinstalacjami oprogramowania w oparciu o menedżera pakietów MSI</w:t>
            </w:r>
          </w:p>
          <w:p w14:paraId="3D15B46B" w14:textId="77777777" w:rsidR="009F6605" w:rsidRPr="009F6605" w:rsidRDefault="009F6605" w:rsidP="009F66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alarmy: instalacja oprogramowania, zmiana w zasobach sprzętowych</w:t>
            </w:r>
          </w:p>
          <w:p w14:paraId="04B74631" w14:textId="77777777" w:rsidR="009F6605" w:rsidRPr="009F6605" w:rsidRDefault="009F6605" w:rsidP="009F66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lista kluczy oprogramowania Microsoft</w:t>
            </w:r>
          </w:p>
          <w:p w14:paraId="060C66B3" w14:textId="77777777" w:rsidR="009F6605" w:rsidRPr="009F6605" w:rsidRDefault="009F6605" w:rsidP="009F66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aplikacja dla systemu Android umożliwiająca spis z natury na bazie kodów kreskowych, kodów QR</w:t>
            </w:r>
          </w:p>
          <w:p w14:paraId="24CC8A8A" w14:textId="77777777" w:rsidR="009F6605" w:rsidRPr="009F6605" w:rsidRDefault="009F6605" w:rsidP="009F66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możliwość archiwizacji i porównywania audytów</w:t>
            </w:r>
          </w:p>
          <w:p w14:paraId="57DEE642" w14:textId="55EB9BBC" w:rsidR="009F6605" w:rsidRPr="009F6605" w:rsidRDefault="009F6605" w:rsidP="009F66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monitorowanie harmonogramu zadań Windows</w:t>
            </w:r>
          </w:p>
          <w:p w14:paraId="7250CD9B" w14:textId="1647836C" w:rsidR="009F6605" w:rsidRDefault="009F6605" w:rsidP="009F660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F6605">
              <w:rPr>
                <w:color w:val="000000" w:themeColor="text1"/>
                <w:sz w:val="20"/>
                <w:szCs w:val="20"/>
              </w:rPr>
              <w:t>Users</w:t>
            </w:r>
            <w:proofErr w:type="spellEnd"/>
          </w:p>
          <w:p w14:paraId="3FEFFD4F" w14:textId="77777777" w:rsidR="009F6605" w:rsidRPr="009F6605" w:rsidRDefault="009F6605" w:rsidP="009F660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 xml:space="preserve">minimalizacja zjawiska </w:t>
            </w:r>
            <w:proofErr w:type="spellStart"/>
            <w:r w:rsidRPr="009F6605">
              <w:rPr>
                <w:color w:val="000000" w:themeColor="text1"/>
                <w:sz w:val="20"/>
                <w:szCs w:val="20"/>
              </w:rPr>
              <w:t>cyberslackingu</w:t>
            </w:r>
            <w:proofErr w:type="spellEnd"/>
            <w:r w:rsidRPr="009F6605">
              <w:rPr>
                <w:color w:val="000000" w:themeColor="text1"/>
                <w:sz w:val="20"/>
                <w:szCs w:val="20"/>
              </w:rPr>
              <w:t xml:space="preserve"> i zwiększenie wydajności pracowników</w:t>
            </w:r>
          </w:p>
          <w:p w14:paraId="74D58DEC" w14:textId="77777777" w:rsidR="009F6605" w:rsidRPr="009F6605" w:rsidRDefault="009F6605" w:rsidP="009F660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redukcja kosztów wydruku</w:t>
            </w:r>
          </w:p>
          <w:p w14:paraId="3FB288DA" w14:textId="77777777" w:rsidR="009F6605" w:rsidRPr="009F6605" w:rsidRDefault="009F6605" w:rsidP="009F660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blokowanie stron WWW</w:t>
            </w:r>
          </w:p>
          <w:p w14:paraId="3F38DF3F" w14:textId="77777777" w:rsidR="009F6605" w:rsidRPr="009F6605" w:rsidRDefault="009F6605" w:rsidP="009F660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blokowanie uruchamianych aplikacji</w:t>
            </w:r>
          </w:p>
          <w:p w14:paraId="03D95BBE" w14:textId="77777777" w:rsidR="009F6605" w:rsidRPr="009F6605" w:rsidRDefault="009F6605" w:rsidP="009F660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 xml:space="preserve">monitorowanie wiadomości e-mail (nagłówki) - </w:t>
            </w:r>
            <w:proofErr w:type="spellStart"/>
            <w:r w:rsidRPr="009F6605">
              <w:rPr>
                <w:color w:val="000000" w:themeColor="text1"/>
                <w:sz w:val="20"/>
                <w:szCs w:val="20"/>
              </w:rPr>
              <w:t>antyphishing</w:t>
            </w:r>
            <w:proofErr w:type="spellEnd"/>
          </w:p>
          <w:p w14:paraId="44A1320F" w14:textId="77777777" w:rsidR="009F6605" w:rsidRPr="009F6605" w:rsidRDefault="009F6605" w:rsidP="009F660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szczegółowy czas pracy (godzina rozpoczęcia i zakończenia aktywności oraz przerwy)</w:t>
            </w:r>
          </w:p>
          <w:p w14:paraId="770A3F77" w14:textId="77777777" w:rsidR="009F6605" w:rsidRPr="009F6605" w:rsidRDefault="009F6605" w:rsidP="009F660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użytkowane aplikacje (aktywnie i nieaktywnie)</w:t>
            </w:r>
          </w:p>
          <w:p w14:paraId="5F31A626" w14:textId="77777777" w:rsidR="009F6605" w:rsidRPr="009F6605" w:rsidRDefault="009F6605" w:rsidP="009F660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odwiedzane strony WWW (tytuły i adresy stron, liczba i czas wizyt)</w:t>
            </w:r>
          </w:p>
          <w:p w14:paraId="0EBFEBA1" w14:textId="77777777" w:rsidR="009F6605" w:rsidRPr="009F6605" w:rsidRDefault="009F6605" w:rsidP="009F660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audyty wydruków (drukarka, użytkownik, komputer), koszty wydruków</w:t>
            </w:r>
          </w:p>
          <w:p w14:paraId="73BF4192" w14:textId="77777777" w:rsidR="009F6605" w:rsidRPr="009F6605" w:rsidRDefault="009F6605" w:rsidP="009F660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użycie łącza: generowany przez użytkowników ruch sieciowy</w:t>
            </w:r>
          </w:p>
          <w:p w14:paraId="0B438630" w14:textId="77777777" w:rsidR="009F6605" w:rsidRPr="009F6605" w:rsidRDefault="009F6605" w:rsidP="009F660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statyczny zdalny podgląd pulpitu użytkownika (bez dostępu)</w:t>
            </w:r>
          </w:p>
          <w:p w14:paraId="387F9490" w14:textId="77777777" w:rsidR="009F6605" w:rsidRPr="009F6605" w:rsidRDefault="009F6605" w:rsidP="009F660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zrzuty ekranowe (historia pracy użytkownika ekran po ekranie)</w:t>
            </w:r>
          </w:p>
          <w:p w14:paraId="117329D6" w14:textId="77777777" w:rsidR="009F6605" w:rsidRPr="009F6605" w:rsidRDefault="009F6605" w:rsidP="009F660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blokowanie uruchamiania procesów na podstawie lokalizacji pliku .EXE</w:t>
            </w:r>
          </w:p>
          <w:p w14:paraId="50897AD5" w14:textId="0A18C233" w:rsidR="009F6605" w:rsidRPr="009F6605" w:rsidRDefault="009F6605" w:rsidP="009F660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zarządzanie regułami blokowania aplikacji i stron WWW (tworzenie, grupowanie, powielanie między grupami użytkowników)</w:t>
            </w:r>
          </w:p>
          <w:p w14:paraId="3AA2613F" w14:textId="4E6A079B" w:rsidR="009F6605" w:rsidRDefault="009F6605" w:rsidP="009F660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F6605">
              <w:rPr>
                <w:color w:val="000000" w:themeColor="text1"/>
                <w:sz w:val="20"/>
                <w:szCs w:val="20"/>
              </w:rPr>
              <w:t>HelpDesk</w:t>
            </w:r>
            <w:proofErr w:type="spellEnd"/>
          </w:p>
          <w:p w14:paraId="4A81BC42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dokumenty prawne dot. ochrony sygnalistów w tym szablon regulaminu zgłoszeń wewnętrznych wymagany przez Dyrektywę</w:t>
            </w:r>
          </w:p>
          <w:p w14:paraId="6E200252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lastRenderedPageBreak/>
              <w:t>dwa tryby widoku - jasny i ciemny</w:t>
            </w:r>
          </w:p>
          <w:p w14:paraId="5D05F587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planowanie zastępstw w przydzielaniu zgłoszeń</w:t>
            </w:r>
          </w:p>
          <w:p w14:paraId="48A9320E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rozbudowany system raportów</w:t>
            </w:r>
          </w:p>
          <w:p w14:paraId="1DF22026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powiadomienia i widok zgłoszenia odświeżany w czasie rzeczywistym</w:t>
            </w:r>
          </w:p>
          <w:p w14:paraId="6CC81C35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baza zgłoszeń z rozbudowaną wyszukiwarką</w:t>
            </w:r>
          </w:p>
          <w:p w14:paraId="53EF0541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baza wiedzy z kategoryzacją artykułów i możliwością wstawiania grafik oraz filmów z YouTube</w:t>
            </w:r>
          </w:p>
          <w:p w14:paraId="13A96CF3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przejrzysty i intuicyjny interfejs webowy</w:t>
            </w:r>
          </w:p>
          <w:p w14:paraId="65C5740D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wewnętrzny komunikator (czat) z możliwością przydzielania uprawnień oraz przesyłania plików i tworzenia rozmów grupowych</w:t>
            </w:r>
          </w:p>
          <w:p w14:paraId="63020564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komunikaty wysyłane do użytkowników/komputerów z możliwym/obowiązkowym potwierdzeniem odczytu</w:t>
            </w:r>
          </w:p>
          <w:p w14:paraId="5F95B208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zdalny dostęp do komputerów z możliwością blokady myszy/klawiatury</w:t>
            </w:r>
          </w:p>
          <w:p w14:paraId="0CDBBB8B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dwukierunkowa wymiana plików</w:t>
            </w:r>
          </w:p>
          <w:p w14:paraId="64B686C8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zarządzanie procesami Windows z poziomu okna informacji o urządzeniu</w:t>
            </w:r>
          </w:p>
          <w:p w14:paraId="495D84D7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zadania dystrybucji oraz uruchamiania plików (zdalna instalacja oprogramowania)</w:t>
            </w:r>
          </w:p>
          <w:p w14:paraId="23BE124F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procesowanie zgłoszeń z wiadomości e-mail</w:t>
            </w:r>
          </w:p>
          <w:p w14:paraId="4DD1313F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integracja bazy użytkowników z Active Directory</w:t>
            </w:r>
          </w:p>
          <w:p w14:paraId="6D5B21D7" w14:textId="7777777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zarządzanie kontami lokalnych użytkowników Windows (tworzenie, usuwanie, edycja, reset hasła, eskalacja/deeskalacja uprawnień oraz włączanie/wyłączanie kont)</w:t>
            </w:r>
          </w:p>
          <w:p w14:paraId="54B2A5F7" w14:textId="1DBAD407" w:rsidR="009F6605" w:rsidRPr="009F6605" w:rsidRDefault="009F6605" w:rsidP="009F66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 xml:space="preserve">zdalna edycja rejestru na komputerach </w:t>
            </w:r>
          </w:p>
          <w:p w14:paraId="34A6E42E" w14:textId="607543F2" w:rsidR="009F6605" w:rsidRDefault="009F6605" w:rsidP="009F660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F6605">
              <w:rPr>
                <w:color w:val="000000" w:themeColor="text1"/>
                <w:sz w:val="20"/>
                <w:szCs w:val="20"/>
              </w:rPr>
              <w:t>DataGuard</w:t>
            </w:r>
            <w:proofErr w:type="spellEnd"/>
          </w:p>
          <w:p w14:paraId="3BBC99A5" w14:textId="77777777" w:rsidR="009F6605" w:rsidRPr="009F6605" w:rsidRDefault="009F6605" w:rsidP="009F6605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zdefiniowanie polityki przenoszenia danych firmowych przez pracowników wraz z odpowiednimi uprawnieniami</w:t>
            </w:r>
          </w:p>
          <w:p w14:paraId="4D5F26AF" w14:textId="77777777" w:rsidR="009F6605" w:rsidRPr="009F6605" w:rsidRDefault="009F6605" w:rsidP="009F6605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informacje o urządzeniach podłączonych do danego komputera</w:t>
            </w:r>
          </w:p>
          <w:p w14:paraId="565BD5F3" w14:textId="77777777" w:rsidR="009F6605" w:rsidRPr="009F6605" w:rsidRDefault="009F6605" w:rsidP="009F6605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lista wszystkich urządzeń podłączonych do komputerów w sieci</w:t>
            </w:r>
          </w:p>
          <w:p w14:paraId="1C2BA4F8" w14:textId="77777777" w:rsidR="009F6605" w:rsidRPr="009F6605" w:rsidRDefault="009F6605" w:rsidP="009F6605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audyt (historia) podłączeń i operacji na urządzeniach przenośnych oraz na udziałach sieciowych</w:t>
            </w:r>
          </w:p>
          <w:p w14:paraId="516481D4" w14:textId="77777777" w:rsidR="009F6605" w:rsidRPr="009F6605" w:rsidRDefault="009F6605" w:rsidP="009F6605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lastRenderedPageBreak/>
              <w:t>zarządzanie prawami dostępu (zapis, uruchomienie, odczyt) dla urządzeń, komputerów i użytkowników</w:t>
            </w:r>
          </w:p>
          <w:p w14:paraId="17D583A6" w14:textId="77777777" w:rsidR="009F6605" w:rsidRPr="009F6605" w:rsidRDefault="009F6605" w:rsidP="009F6605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centralna konfiguracja: ustawienie reguł dla całej sieci, dla wybranych map sieci oraz dla grup i użytkowników Active Directory</w:t>
            </w:r>
          </w:p>
          <w:p w14:paraId="752844C7" w14:textId="77777777" w:rsidR="009F6605" w:rsidRPr="009F6605" w:rsidRDefault="009F6605" w:rsidP="009F6605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integracja bazy użytkowników i grup z Active Directory</w:t>
            </w:r>
          </w:p>
          <w:p w14:paraId="0DBC8C0F" w14:textId="24E37F74" w:rsidR="009F6605" w:rsidRPr="009F6605" w:rsidRDefault="009F6605" w:rsidP="009F6605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9F6605">
              <w:rPr>
                <w:color w:val="000000" w:themeColor="text1"/>
                <w:sz w:val="20"/>
                <w:szCs w:val="20"/>
              </w:rPr>
              <w:t>alarmy: podłączono/odłączono urządzenie mobilne, operacja na plikach na urządzeniu mobilnym</w:t>
            </w:r>
          </w:p>
          <w:p w14:paraId="0BBBBB48" w14:textId="2D8AD76E" w:rsidR="00065CE6" w:rsidRPr="00065CE6" w:rsidRDefault="00065CE6" w:rsidP="00065CE6">
            <w:pPr>
              <w:rPr>
                <w:color w:val="000000" w:themeColor="text1"/>
                <w:sz w:val="20"/>
                <w:szCs w:val="20"/>
              </w:rPr>
            </w:pPr>
            <w:r w:rsidRPr="00065CE6">
              <w:rPr>
                <w:color w:val="000000" w:themeColor="text1"/>
                <w:sz w:val="20"/>
                <w:szCs w:val="20"/>
              </w:rPr>
              <w:t xml:space="preserve">Serwisem </w:t>
            </w:r>
            <w:r>
              <w:rPr>
                <w:color w:val="000000" w:themeColor="text1"/>
                <w:sz w:val="20"/>
                <w:szCs w:val="20"/>
              </w:rPr>
              <w:t xml:space="preserve">producenta oprogramowania </w:t>
            </w:r>
            <w:r w:rsidRPr="00065CE6">
              <w:rPr>
                <w:color w:val="000000" w:themeColor="text1"/>
                <w:sz w:val="20"/>
                <w:szCs w:val="20"/>
              </w:rPr>
              <w:t xml:space="preserve">na </w:t>
            </w:r>
            <w:r>
              <w:rPr>
                <w:color w:val="000000" w:themeColor="text1"/>
                <w:sz w:val="20"/>
                <w:szCs w:val="20"/>
              </w:rPr>
              <w:t xml:space="preserve">min. </w:t>
            </w:r>
            <w:r w:rsidRPr="00065CE6">
              <w:rPr>
                <w:color w:val="000000" w:themeColor="text1"/>
                <w:sz w:val="20"/>
                <w:szCs w:val="20"/>
              </w:rPr>
              <w:t>12 miesięcy</w:t>
            </w:r>
          </w:p>
          <w:p w14:paraId="717D2A18" w14:textId="43537774" w:rsidR="00065CE6" w:rsidRDefault="00065CE6" w:rsidP="00065C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Ilość s</w:t>
            </w:r>
            <w:r w:rsidRPr="00065CE6">
              <w:rPr>
                <w:color w:val="000000" w:themeColor="text1"/>
                <w:sz w:val="20"/>
                <w:szCs w:val="20"/>
              </w:rPr>
              <w:t>tacj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 w:rsidRPr="00065CE6">
              <w:rPr>
                <w:color w:val="000000" w:themeColor="text1"/>
                <w:sz w:val="20"/>
                <w:szCs w:val="20"/>
              </w:rPr>
              <w:t xml:space="preserve"> robocz</w:t>
            </w:r>
            <w:r>
              <w:rPr>
                <w:color w:val="000000" w:themeColor="text1"/>
                <w:sz w:val="20"/>
                <w:szCs w:val="20"/>
              </w:rPr>
              <w:t>ych</w:t>
            </w:r>
            <w:r w:rsidRPr="00065CE6">
              <w:rPr>
                <w:color w:val="000000" w:themeColor="text1"/>
                <w:sz w:val="20"/>
                <w:szCs w:val="20"/>
              </w:rPr>
              <w:t xml:space="preserve">: </w:t>
            </w:r>
            <w:r w:rsidR="009F6605">
              <w:rPr>
                <w:color w:val="000000" w:themeColor="text1"/>
                <w:sz w:val="20"/>
                <w:szCs w:val="20"/>
              </w:rPr>
              <w:t xml:space="preserve">min. </w:t>
            </w:r>
            <w:r w:rsidRPr="00065CE6">
              <w:rPr>
                <w:color w:val="000000" w:themeColor="text1"/>
                <w:sz w:val="20"/>
                <w:szCs w:val="20"/>
              </w:rPr>
              <w:t xml:space="preserve">37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DDB1" w14:textId="77777777" w:rsidR="00065CE6" w:rsidRDefault="00065CE6" w:rsidP="00183687">
            <w:pPr>
              <w:rPr>
                <w:rFonts w:ascii="Calibri" w:hAnsi="Calibri" w:cs="Segoe UI"/>
                <w:color w:val="000000"/>
                <w:sz w:val="20"/>
                <w:szCs w:val="20"/>
              </w:rPr>
            </w:pPr>
          </w:p>
        </w:tc>
      </w:tr>
    </w:tbl>
    <w:p w14:paraId="3CA077A7" w14:textId="77777777" w:rsidR="00065CE6" w:rsidRDefault="00065CE6"/>
    <w:sectPr w:rsidR="00065C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E619" w14:textId="77777777" w:rsidR="0002141B" w:rsidRDefault="0002141B" w:rsidP="0002141B">
      <w:pPr>
        <w:spacing w:after="0" w:line="240" w:lineRule="auto"/>
      </w:pPr>
      <w:r>
        <w:separator/>
      </w:r>
    </w:p>
  </w:endnote>
  <w:endnote w:type="continuationSeparator" w:id="0">
    <w:p w14:paraId="79FDABD9" w14:textId="77777777" w:rsidR="0002141B" w:rsidRDefault="0002141B" w:rsidP="0002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CDFF" w14:textId="77777777" w:rsidR="0002141B" w:rsidRDefault="0002141B" w:rsidP="0002141B">
      <w:pPr>
        <w:spacing w:after="0" w:line="240" w:lineRule="auto"/>
      </w:pPr>
      <w:r>
        <w:separator/>
      </w:r>
    </w:p>
  </w:footnote>
  <w:footnote w:type="continuationSeparator" w:id="0">
    <w:p w14:paraId="313DCA44" w14:textId="77777777" w:rsidR="0002141B" w:rsidRDefault="0002141B" w:rsidP="0002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A407" w14:textId="5C899D73" w:rsidR="0002141B" w:rsidRDefault="0002141B">
    <w:pPr>
      <w:pStyle w:val="Nagwek"/>
    </w:pPr>
    <w:r>
      <w:rPr>
        <w:rFonts w:ascii="Arial" w:hAnsi="Arial" w:cs="Arial"/>
        <w:noProof/>
      </w:rPr>
      <w:drawing>
        <wp:inline distT="0" distB="0" distL="0" distR="0" wp14:anchorId="266A3F83" wp14:editId="03A6075E">
          <wp:extent cx="576072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60" r="-17" b="-16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279"/>
    <w:multiLevelType w:val="hybridMultilevel"/>
    <w:tmpl w:val="B7AA6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5F9D"/>
    <w:multiLevelType w:val="hybridMultilevel"/>
    <w:tmpl w:val="A63CF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01F2"/>
    <w:multiLevelType w:val="hybridMultilevel"/>
    <w:tmpl w:val="94CCE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50DF5"/>
    <w:multiLevelType w:val="hybridMultilevel"/>
    <w:tmpl w:val="132A9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136F5"/>
    <w:multiLevelType w:val="hybridMultilevel"/>
    <w:tmpl w:val="0EAC2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1674"/>
    <w:multiLevelType w:val="hybridMultilevel"/>
    <w:tmpl w:val="07E4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73B5B"/>
    <w:multiLevelType w:val="hybridMultilevel"/>
    <w:tmpl w:val="169016FC"/>
    <w:lvl w:ilvl="0" w:tplc="D8B07F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216CE"/>
    <w:multiLevelType w:val="hybridMultilevel"/>
    <w:tmpl w:val="014C3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A2367"/>
    <w:multiLevelType w:val="hybridMultilevel"/>
    <w:tmpl w:val="8F44CC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00AB3"/>
    <w:multiLevelType w:val="hybridMultilevel"/>
    <w:tmpl w:val="2D6AA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31E1A"/>
    <w:multiLevelType w:val="hybridMultilevel"/>
    <w:tmpl w:val="7368C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A6507"/>
    <w:multiLevelType w:val="hybridMultilevel"/>
    <w:tmpl w:val="23D402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0522B"/>
    <w:multiLevelType w:val="hybridMultilevel"/>
    <w:tmpl w:val="0712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0000D"/>
    <w:multiLevelType w:val="hybridMultilevel"/>
    <w:tmpl w:val="4DEA8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89742">
    <w:abstractNumId w:val="0"/>
  </w:num>
  <w:num w:numId="2" w16cid:durableId="1603294075">
    <w:abstractNumId w:val="6"/>
  </w:num>
  <w:num w:numId="3" w16cid:durableId="1712920338">
    <w:abstractNumId w:val="13"/>
  </w:num>
  <w:num w:numId="4" w16cid:durableId="876627799">
    <w:abstractNumId w:val="14"/>
  </w:num>
  <w:num w:numId="5" w16cid:durableId="258219743">
    <w:abstractNumId w:val="3"/>
  </w:num>
  <w:num w:numId="6" w16cid:durableId="216625045">
    <w:abstractNumId w:val="12"/>
  </w:num>
  <w:num w:numId="7" w16cid:durableId="470287820">
    <w:abstractNumId w:val="8"/>
  </w:num>
  <w:num w:numId="8" w16cid:durableId="489254346">
    <w:abstractNumId w:val="15"/>
  </w:num>
  <w:num w:numId="9" w16cid:durableId="1330326842">
    <w:abstractNumId w:val="9"/>
  </w:num>
  <w:num w:numId="10" w16cid:durableId="279145076">
    <w:abstractNumId w:val="11"/>
  </w:num>
  <w:num w:numId="11" w16cid:durableId="934821594">
    <w:abstractNumId w:val="7"/>
  </w:num>
  <w:num w:numId="12" w16cid:durableId="1664889953">
    <w:abstractNumId w:val="1"/>
  </w:num>
  <w:num w:numId="13" w16cid:durableId="1847475635">
    <w:abstractNumId w:val="5"/>
  </w:num>
  <w:num w:numId="14" w16cid:durableId="686174335">
    <w:abstractNumId w:val="4"/>
  </w:num>
  <w:num w:numId="15" w16cid:durableId="2137677552">
    <w:abstractNumId w:val="10"/>
  </w:num>
  <w:num w:numId="16" w16cid:durableId="1181431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61"/>
    <w:rsid w:val="0002141B"/>
    <w:rsid w:val="00065CE6"/>
    <w:rsid w:val="00066075"/>
    <w:rsid w:val="000C0333"/>
    <w:rsid w:val="001468D8"/>
    <w:rsid w:val="001C4C9F"/>
    <w:rsid w:val="00266F37"/>
    <w:rsid w:val="00275FB0"/>
    <w:rsid w:val="002C5596"/>
    <w:rsid w:val="0037354E"/>
    <w:rsid w:val="00424CCC"/>
    <w:rsid w:val="00493BA3"/>
    <w:rsid w:val="004E15F5"/>
    <w:rsid w:val="00510061"/>
    <w:rsid w:val="00516388"/>
    <w:rsid w:val="005B6655"/>
    <w:rsid w:val="006B21C9"/>
    <w:rsid w:val="006D4B68"/>
    <w:rsid w:val="006F7350"/>
    <w:rsid w:val="0076309F"/>
    <w:rsid w:val="007C2B39"/>
    <w:rsid w:val="007E0D9E"/>
    <w:rsid w:val="008635EB"/>
    <w:rsid w:val="008F44F5"/>
    <w:rsid w:val="009D7E27"/>
    <w:rsid w:val="009F6605"/>
    <w:rsid w:val="00A22480"/>
    <w:rsid w:val="00C764F2"/>
    <w:rsid w:val="00C77C4A"/>
    <w:rsid w:val="00CB4ED2"/>
    <w:rsid w:val="00D215A9"/>
    <w:rsid w:val="00E312F2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30E8"/>
  <w15:chartTrackingRefBased/>
  <w15:docId w15:val="{65CDC60C-A401-4976-9C99-45E848A0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061"/>
    <w:pPr>
      <w:ind w:left="720"/>
      <w:contextualSpacing/>
    </w:pPr>
  </w:style>
  <w:style w:type="character" w:styleId="Hipercze">
    <w:name w:val="Hyperlink"/>
    <w:rsid w:val="005100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41B"/>
  </w:style>
  <w:style w:type="paragraph" w:styleId="Stopka">
    <w:name w:val="footer"/>
    <w:basedOn w:val="Normalny"/>
    <w:link w:val="StopkaZnak"/>
    <w:uiPriority w:val="99"/>
    <w:unhideWhenUsed/>
    <w:rsid w:val="0002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4105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Kruszewska</cp:lastModifiedBy>
  <cp:revision>5</cp:revision>
  <dcterms:created xsi:type="dcterms:W3CDTF">2022-10-03T09:45:00Z</dcterms:created>
  <dcterms:modified xsi:type="dcterms:W3CDTF">2022-10-11T09:06:00Z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1571090728</vt:i4>
  </property>
</Properties>
</file>