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3542" w14:textId="488C4918" w:rsidR="009548C0" w:rsidRDefault="009548C0" w:rsidP="009548C0">
      <w:pPr>
        <w:spacing w:line="360" w:lineRule="auto"/>
        <w:rPr>
          <w:b/>
          <w:bCs/>
        </w:rPr>
      </w:pPr>
      <w:r>
        <w:rPr>
          <w:rFonts w:cs="Calibri"/>
          <w:b/>
          <w:i/>
          <w:noProof/>
        </w:rPr>
        <w:drawing>
          <wp:inline distT="0" distB="0" distL="0" distR="0" wp14:anchorId="2CC20B98" wp14:editId="79F35390">
            <wp:extent cx="2724150" cy="828675"/>
            <wp:effectExtent l="0" t="0" r="0" b="9525"/>
            <wp:docPr id="172893006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439DA9" wp14:editId="3F30FCE6">
            <wp:extent cx="1466850" cy="866775"/>
            <wp:effectExtent l="0" t="0" r="0" b="9525"/>
            <wp:docPr id="21425999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E0D68" w14:textId="5227D9F5" w:rsidR="009548C0" w:rsidRPr="0050479A" w:rsidRDefault="009548C0" w:rsidP="009548C0">
      <w:pPr>
        <w:rPr>
          <w:rFonts w:ascii="Times New Roman" w:eastAsia="Times New Roman" w:hAnsi="Times New Roman" w:cs="Times New Roman"/>
        </w:rPr>
      </w:pPr>
      <w:r w:rsidRPr="0050479A">
        <w:rPr>
          <w:rFonts w:ascii="Times New Roman" w:hAnsi="Times New Roman" w:cs="Times New Roman"/>
          <w:b/>
          <w:bCs/>
        </w:rPr>
        <w:t>Zamówienie jest finansowane ze środków Mazowieckiego Urzędu Wojewódzkiego w Warszawie w ramach Programu Ochrony Ludności i Obrony Cywilnej na lata 2025 – 2026</w:t>
      </w:r>
    </w:p>
    <w:p w14:paraId="1C9160D8" w14:textId="77777777" w:rsidR="009548C0" w:rsidRDefault="009548C0" w:rsidP="00AA6385">
      <w:pPr>
        <w:pStyle w:val="Nagwek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8B6CB97" w14:textId="4DA85891" w:rsidR="00AA6385" w:rsidRPr="0050479A" w:rsidRDefault="0050479A" w:rsidP="0050479A">
      <w:pPr>
        <w:pStyle w:val="Nagwek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PFŚ.271.3.12.2025                                                                                                                                     </w:t>
      </w:r>
      <w:r w:rsidR="00AA6385" w:rsidRPr="0050479A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8F3EE2" w:rsidRPr="0050479A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AA6385" w:rsidRPr="0050479A">
        <w:rPr>
          <w:rFonts w:ascii="Times New Roman" w:eastAsia="Times New Roman" w:hAnsi="Times New Roman" w:cs="Times New Roman"/>
          <w:b/>
          <w:bCs/>
          <w:lang w:eastAsia="pl-PL"/>
        </w:rPr>
        <w:t xml:space="preserve"> do Zapytania ofertowego</w:t>
      </w:r>
    </w:p>
    <w:p w14:paraId="03C78A61" w14:textId="77777777" w:rsidR="0050479A" w:rsidRDefault="0050479A" w:rsidP="00F718F5">
      <w:pPr>
        <w:pStyle w:val="Bezodstpw"/>
        <w:jc w:val="center"/>
        <w:rPr>
          <w:rFonts w:eastAsia="Times New Roman" w:cs="Calibri"/>
          <w:b/>
          <w:bCs/>
          <w:color w:val="000000"/>
          <w:sz w:val="32"/>
          <w:szCs w:val="32"/>
          <w:lang w:eastAsia="pl-PL"/>
        </w:rPr>
      </w:pPr>
    </w:p>
    <w:p w14:paraId="77D69E03" w14:textId="4E5A9308" w:rsidR="00F718F5" w:rsidRPr="0049703C" w:rsidRDefault="0049703C" w:rsidP="00F718F5">
      <w:pPr>
        <w:pStyle w:val="Bezodstpw"/>
        <w:jc w:val="center"/>
        <w:rPr>
          <w:rFonts w:eastAsia="Times New Roman" w:cs="Calibri"/>
          <w:b/>
          <w:bCs/>
          <w:color w:val="000000"/>
          <w:sz w:val="32"/>
          <w:szCs w:val="32"/>
          <w:lang w:eastAsia="pl-PL"/>
        </w:rPr>
      </w:pPr>
      <w:r w:rsidRPr="0049703C">
        <w:rPr>
          <w:rFonts w:eastAsia="Times New Roman" w:cs="Calibri"/>
          <w:b/>
          <w:bCs/>
          <w:color w:val="000000"/>
          <w:sz w:val="32"/>
          <w:szCs w:val="32"/>
          <w:lang w:eastAsia="pl-PL"/>
        </w:rPr>
        <w:t>Formularz asortymentowo-cenowy</w:t>
      </w:r>
      <w:r w:rsidR="0015500D">
        <w:rPr>
          <w:rFonts w:eastAsia="Times New Roman" w:cs="Calibri"/>
          <w:b/>
          <w:bCs/>
          <w:color w:val="000000"/>
          <w:sz w:val="32"/>
          <w:szCs w:val="32"/>
          <w:lang w:eastAsia="pl-PL"/>
        </w:rPr>
        <w:t xml:space="preserve"> </w:t>
      </w:r>
    </w:p>
    <w:p w14:paraId="7F78C3B6" w14:textId="77777777" w:rsidR="00F718F5" w:rsidRPr="00F718F5" w:rsidRDefault="00F718F5" w:rsidP="00F718F5">
      <w:pPr>
        <w:pStyle w:val="Bezodstpw"/>
        <w:jc w:val="center"/>
        <w:rPr>
          <w:rFonts w:eastAsia="Times New Roman" w:cs="Calibri"/>
          <w:b/>
          <w:bCs/>
          <w:i/>
          <w:color w:val="000000"/>
          <w:sz w:val="16"/>
          <w:szCs w:val="16"/>
          <w:u w:val="single"/>
          <w:lang w:eastAsia="pl-PL"/>
        </w:rPr>
      </w:pPr>
    </w:p>
    <w:p w14:paraId="5BAB71AC" w14:textId="3B745BD2" w:rsidR="00465CB6" w:rsidRDefault="00F2383B" w:rsidP="00F2383B">
      <w:pPr>
        <w:pStyle w:val="Bezodstpw"/>
        <w:spacing w:after="120"/>
        <w:ind w:left="-567" w:right="-597"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00F2383B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 xml:space="preserve">Doposażenie </w:t>
      </w:r>
      <w:r w:rsidR="009548C0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 xml:space="preserve">magazynu Obrony </w:t>
      </w:r>
      <w:r w:rsidR="0050479A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C</w:t>
      </w:r>
      <w:r w:rsidR="009548C0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t>ywilnej i Ochrony Ludności Gminy Dzierzążnia w ramach Programu Ochrony Ludności i Obrony Cywilnej na lata 2025 - 2026</w:t>
      </w:r>
    </w:p>
    <w:p w14:paraId="28CFAA76" w14:textId="22D5C703" w:rsidR="006025A1" w:rsidRDefault="006025A1" w:rsidP="008302B7">
      <w:pPr>
        <w:pStyle w:val="Bezodstpw"/>
        <w:spacing w:after="120"/>
        <w:ind w:left="-567" w:right="-597"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73"/>
        <w:gridCol w:w="4611"/>
        <w:gridCol w:w="1557"/>
        <w:gridCol w:w="1123"/>
        <w:gridCol w:w="1680"/>
        <w:gridCol w:w="1268"/>
        <w:gridCol w:w="1265"/>
        <w:gridCol w:w="1817"/>
      </w:tblGrid>
      <w:tr w:rsidR="006D0056" w:rsidRPr="006025A1" w14:paraId="7B1F0525" w14:textId="77777777" w:rsidTr="006025A1">
        <w:trPr>
          <w:trHeight w:val="828"/>
        </w:trPr>
        <w:tc>
          <w:tcPr>
            <w:tcW w:w="673" w:type="dxa"/>
            <w:noWrap/>
            <w:vAlign w:val="center"/>
            <w:hideMark/>
          </w:tcPr>
          <w:p w14:paraId="47F17F52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11" w:type="dxa"/>
            <w:vAlign w:val="center"/>
            <w:hideMark/>
          </w:tcPr>
          <w:p w14:paraId="2583BD6D" w14:textId="77777777" w:rsidR="006025A1" w:rsidRPr="007C6DA9" w:rsidRDefault="006025A1" w:rsidP="007C6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6D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  <w:p w14:paraId="23C22A24" w14:textId="17E29ECF" w:rsidR="007C6DA9" w:rsidRPr="007C6DA9" w:rsidRDefault="007C6DA9" w:rsidP="007C6D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C6D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7C6D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Oferowany sprzęt/producent, model)</w:t>
            </w:r>
          </w:p>
          <w:p w14:paraId="16AE413C" w14:textId="6AD765DE" w:rsidR="007C6DA9" w:rsidRPr="007C6DA9" w:rsidRDefault="007C6DA9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Align w:val="center"/>
            <w:hideMark/>
          </w:tcPr>
          <w:p w14:paraId="36096979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23" w:type="dxa"/>
            <w:vAlign w:val="center"/>
            <w:hideMark/>
          </w:tcPr>
          <w:p w14:paraId="22201629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680" w:type="dxa"/>
            <w:vAlign w:val="center"/>
            <w:hideMark/>
          </w:tcPr>
          <w:p w14:paraId="43FED625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Kwota łączna netto</w:t>
            </w:r>
          </w:p>
        </w:tc>
        <w:tc>
          <w:tcPr>
            <w:tcW w:w="1268" w:type="dxa"/>
            <w:vAlign w:val="center"/>
            <w:hideMark/>
          </w:tcPr>
          <w:p w14:paraId="226A2C93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1265" w:type="dxa"/>
            <w:vAlign w:val="center"/>
            <w:hideMark/>
          </w:tcPr>
          <w:p w14:paraId="5E3CC2CA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1817" w:type="dxa"/>
            <w:vAlign w:val="center"/>
            <w:hideMark/>
          </w:tcPr>
          <w:p w14:paraId="5C09B2D9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Kwota łączna brutto</w:t>
            </w:r>
          </w:p>
        </w:tc>
      </w:tr>
      <w:tr w:rsidR="006D0056" w:rsidRPr="006025A1" w14:paraId="5EFFD660" w14:textId="77777777" w:rsidTr="00F83B72">
        <w:trPr>
          <w:trHeight w:val="288"/>
        </w:trPr>
        <w:tc>
          <w:tcPr>
            <w:tcW w:w="673" w:type="dxa"/>
            <w:noWrap/>
            <w:hideMark/>
          </w:tcPr>
          <w:p w14:paraId="7015663B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11" w:type="dxa"/>
            <w:hideMark/>
          </w:tcPr>
          <w:p w14:paraId="7FFFE722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57" w:type="dxa"/>
            <w:hideMark/>
          </w:tcPr>
          <w:p w14:paraId="1752ED61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123" w:type="dxa"/>
            <w:hideMark/>
          </w:tcPr>
          <w:p w14:paraId="6369569C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680" w:type="dxa"/>
            <w:hideMark/>
          </w:tcPr>
          <w:p w14:paraId="5B2C9D99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268" w:type="dxa"/>
            <w:hideMark/>
          </w:tcPr>
          <w:p w14:paraId="59A6EB3E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265" w:type="dxa"/>
            <w:hideMark/>
          </w:tcPr>
          <w:p w14:paraId="739BA29B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817" w:type="dxa"/>
            <w:noWrap/>
            <w:hideMark/>
          </w:tcPr>
          <w:p w14:paraId="34BA0287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</w:tr>
      <w:tr w:rsidR="006D0056" w:rsidRPr="006025A1" w14:paraId="381EF3AA" w14:textId="77777777" w:rsidTr="00F83B72">
        <w:trPr>
          <w:trHeight w:val="733"/>
        </w:trPr>
        <w:tc>
          <w:tcPr>
            <w:tcW w:w="673" w:type="dxa"/>
            <w:noWrap/>
            <w:hideMark/>
          </w:tcPr>
          <w:p w14:paraId="17CFF8D8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611" w:type="dxa"/>
            <w:hideMark/>
          </w:tcPr>
          <w:p w14:paraId="254C1E82" w14:textId="77777777" w:rsidR="007C6DA9" w:rsidRDefault="009548C0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Defibrylator  AED………………………………</w:t>
            </w:r>
          </w:p>
          <w:p w14:paraId="208A3363" w14:textId="4E8C65C0" w:rsidR="009548C0" w:rsidRPr="007C6DA9" w:rsidRDefault="009548C0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…………………………………………………..</w:t>
            </w:r>
          </w:p>
        </w:tc>
        <w:tc>
          <w:tcPr>
            <w:tcW w:w="1557" w:type="dxa"/>
            <w:noWrap/>
            <w:hideMark/>
          </w:tcPr>
          <w:p w14:paraId="70E22A4A" w14:textId="77777777" w:rsidR="006025A1" w:rsidRPr="006025A1" w:rsidRDefault="006025A1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  <w:r w:rsidRPr="006025A1">
              <w:rPr>
                <w:rFonts w:ascii="Calibri" w:eastAsia="Times New Roman" w:hAnsi="Calibri" w:cs="Calibri"/>
                <w:lang w:val="en-GB" w:eastAsia="pl-PL"/>
              </w:rPr>
              <w:t> </w:t>
            </w:r>
          </w:p>
        </w:tc>
        <w:tc>
          <w:tcPr>
            <w:tcW w:w="1123" w:type="dxa"/>
            <w:hideMark/>
          </w:tcPr>
          <w:p w14:paraId="2F7D441B" w14:textId="6D58CB2D" w:rsidR="006025A1" w:rsidRPr="006025A1" w:rsidRDefault="00DD51CF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6025A1" w:rsidRPr="006025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80" w:type="dxa"/>
            <w:hideMark/>
          </w:tcPr>
          <w:p w14:paraId="73AA96F3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8" w:type="dxa"/>
            <w:hideMark/>
          </w:tcPr>
          <w:p w14:paraId="726DCBA1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5" w:type="dxa"/>
            <w:hideMark/>
          </w:tcPr>
          <w:p w14:paraId="7929DA4B" w14:textId="77777777" w:rsidR="006025A1" w:rsidRPr="006025A1" w:rsidRDefault="006025A1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17" w:type="dxa"/>
            <w:noWrap/>
            <w:hideMark/>
          </w:tcPr>
          <w:p w14:paraId="55A8645C" w14:textId="77777777" w:rsidR="006025A1" w:rsidRPr="006025A1" w:rsidRDefault="006025A1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025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D0056" w:rsidRPr="006025A1" w14:paraId="36976637" w14:textId="77777777" w:rsidTr="00F83B72">
        <w:trPr>
          <w:trHeight w:val="733"/>
        </w:trPr>
        <w:tc>
          <w:tcPr>
            <w:tcW w:w="673" w:type="dxa"/>
            <w:noWrap/>
          </w:tcPr>
          <w:p w14:paraId="59C4CA88" w14:textId="6F1AD003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611" w:type="dxa"/>
          </w:tcPr>
          <w:p w14:paraId="09E3CA19" w14:textId="4CAFA3EA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Agregat prądotwórczy…………………………</w:t>
            </w:r>
          </w:p>
          <w:p w14:paraId="6D9AAD94" w14:textId="74086BA9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…………………………………………….</w:t>
            </w:r>
          </w:p>
        </w:tc>
        <w:tc>
          <w:tcPr>
            <w:tcW w:w="1557" w:type="dxa"/>
            <w:noWrap/>
          </w:tcPr>
          <w:p w14:paraId="6201EF5D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7F48B280" w14:textId="44BA2350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80" w:type="dxa"/>
          </w:tcPr>
          <w:p w14:paraId="22F4D209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252A6EB9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67E685AC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11A308DB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7D92D2E9" w14:textId="77777777" w:rsidTr="00F83B72">
        <w:trPr>
          <w:trHeight w:val="733"/>
        </w:trPr>
        <w:tc>
          <w:tcPr>
            <w:tcW w:w="673" w:type="dxa"/>
            <w:noWrap/>
          </w:tcPr>
          <w:p w14:paraId="76CD3ACE" w14:textId="26427F11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611" w:type="dxa"/>
          </w:tcPr>
          <w:p w14:paraId="4DA3F573" w14:textId="77777777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Namiot pneumatyczny ratowniczy</w:t>
            </w:r>
          </w:p>
          <w:p w14:paraId="3A55EAF8" w14:textId="7484D728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…………………………………………….</w:t>
            </w:r>
          </w:p>
        </w:tc>
        <w:tc>
          <w:tcPr>
            <w:tcW w:w="1557" w:type="dxa"/>
            <w:noWrap/>
          </w:tcPr>
          <w:p w14:paraId="0D2408EF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3A776E53" w14:textId="33E97D0B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0" w:type="dxa"/>
          </w:tcPr>
          <w:p w14:paraId="12D03428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586D9961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7FA1F693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037D6B87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1870BAAD" w14:textId="77777777" w:rsidTr="00F83B72">
        <w:trPr>
          <w:trHeight w:val="733"/>
        </w:trPr>
        <w:tc>
          <w:tcPr>
            <w:tcW w:w="673" w:type="dxa"/>
            <w:noWrap/>
          </w:tcPr>
          <w:p w14:paraId="6A3B82B1" w14:textId="17B75EAF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611" w:type="dxa"/>
          </w:tcPr>
          <w:p w14:paraId="14743FAA" w14:textId="77777777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Przedłużacz na zwijadle 20m</w:t>
            </w:r>
          </w:p>
          <w:p w14:paraId="0811A96E" w14:textId="13E8840D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…………………………………………….</w:t>
            </w:r>
          </w:p>
        </w:tc>
        <w:tc>
          <w:tcPr>
            <w:tcW w:w="1557" w:type="dxa"/>
            <w:noWrap/>
          </w:tcPr>
          <w:p w14:paraId="289D8E5F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3F6B88D6" w14:textId="7C6E70D8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80" w:type="dxa"/>
          </w:tcPr>
          <w:p w14:paraId="1B6D47AC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4A63415D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5CCF693F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1C057546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56A5DC15" w14:textId="77777777" w:rsidTr="00F83B72">
        <w:trPr>
          <w:trHeight w:val="733"/>
        </w:trPr>
        <w:tc>
          <w:tcPr>
            <w:tcW w:w="673" w:type="dxa"/>
            <w:noWrap/>
          </w:tcPr>
          <w:p w14:paraId="25336695" w14:textId="648B3FAE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4611" w:type="dxa"/>
          </w:tcPr>
          <w:p w14:paraId="135816FF" w14:textId="77777777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Plandeka min 10 x 10</w:t>
            </w:r>
          </w:p>
          <w:p w14:paraId="3FF328C9" w14:textId="34E7ABC0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…………………………………………………….</w:t>
            </w:r>
          </w:p>
        </w:tc>
        <w:tc>
          <w:tcPr>
            <w:tcW w:w="1557" w:type="dxa"/>
            <w:noWrap/>
          </w:tcPr>
          <w:p w14:paraId="6E708BDF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6EB2D695" w14:textId="7F1BCF56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680" w:type="dxa"/>
          </w:tcPr>
          <w:p w14:paraId="5DDEF39C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4D348DA6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742AFB4F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2FF7F605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2A10E82B" w14:textId="77777777" w:rsidTr="00F83B72">
        <w:trPr>
          <w:trHeight w:val="733"/>
        </w:trPr>
        <w:tc>
          <w:tcPr>
            <w:tcW w:w="673" w:type="dxa"/>
            <w:noWrap/>
          </w:tcPr>
          <w:p w14:paraId="235778B7" w14:textId="6D108801" w:rsidR="009548C0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11" w:type="dxa"/>
          </w:tcPr>
          <w:p w14:paraId="092DC946" w14:textId="5C0882FB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Latarka</w:t>
            </w:r>
          </w:p>
          <w:p w14:paraId="6DBEC2E5" w14:textId="576867FA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……………………………………………………</w:t>
            </w:r>
          </w:p>
        </w:tc>
        <w:tc>
          <w:tcPr>
            <w:tcW w:w="1557" w:type="dxa"/>
            <w:noWrap/>
          </w:tcPr>
          <w:p w14:paraId="4A47B0CB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3B564146" w14:textId="0EFA1B18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80" w:type="dxa"/>
          </w:tcPr>
          <w:p w14:paraId="7712F8FC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2DE6E498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0DDC573D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590B8597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20B31C48" w14:textId="77777777" w:rsidTr="00F83B72">
        <w:trPr>
          <w:trHeight w:val="733"/>
        </w:trPr>
        <w:tc>
          <w:tcPr>
            <w:tcW w:w="673" w:type="dxa"/>
            <w:noWrap/>
          </w:tcPr>
          <w:p w14:paraId="13ACFF40" w14:textId="2E3E6E59" w:rsidR="009548C0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611" w:type="dxa"/>
          </w:tcPr>
          <w:p w14:paraId="2A345DA4" w14:textId="77F06808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Osuszacz powietrza</w:t>
            </w:r>
          </w:p>
          <w:p w14:paraId="6EC8EB2D" w14:textId="0852F04E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………………………………………………………</w:t>
            </w:r>
          </w:p>
        </w:tc>
        <w:tc>
          <w:tcPr>
            <w:tcW w:w="1557" w:type="dxa"/>
            <w:noWrap/>
          </w:tcPr>
          <w:p w14:paraId="2CF30EA4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038575A2" w14:textId="2BEE2E9A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0" w:type="dxa"/>
          </w:tcPr>
          <w:p w14:paraId="31FE8957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0CE79F02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2CCBBF62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1F79DA29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26E136A4" w14:textId="77777777" w:rsidTr="00F83B72">
        <w:trPr>
          <w:trHeight w:val="733"/>
        </w:trPr>
        <w:tc>
          <w:tcPr>
            <w:tcW w:w="673" w:type="dxa"/>
            <w:noWrap/>
          </w:tcPr>
          <w:p w14:paraId="5EC9B1A0" w14:textId="2C1C1A09" w:rsidR="009548C0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611" w:type="dxa"/>
          </w:tcPr>
          <w:p w14:paraId="198279C0" w14:textId="77777777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Zbiornik na paliwo</w:t>
            </w:r>
          </w:p>
          <w:p w14:paraId="7AB02E73" w14:textId="24B8F2E4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……………………………………………………</w:t>
            </w:r>
          </w:p>
        </w:tc>
        <w:tc>
          <w:tcPr>
            <w:tcW w:w="1557" w:type="dxa"/>
            <w:noWrap/>
          </w:tcPr>
          <w:p w14:paraId="53F2DE1F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27403E47" w14:textId="6B7E9D57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0" w:type="dxa"/>
          </w:tcPr>
          <w:p w14:paraId="66A1FCA9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6F66DB8C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5801893C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4DFABAE8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2FD35595" w14:textId="77777777" w:rsidTr="00F83B72">
        <w:trPr>
          <w:trHeight w:val="733"/>
        </w:trPr>
        <w:tc>
          <w:tcPr>
            <w:tcW w:w="673" w:type="dxa"/>
            <w:noWrap/>
          </w:tcPr>
          <w:p w14:paraId="1DEF990C" w14:textId="4D1F8C9B" w:rsidR="009548C0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611" w:type="dxa"/>
          </w:tcPr>
          <w:p w14:paraId="29A23625" w14:textId="77777777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Nagrzewnica olejowa</w:t>
            </w:r>
          </w:p>
          <w:p w14:paraId="0BCF1DFB" w14:textId="71EFD667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…………………………………………………..</w:t>
            </w:r>
          </w:p>
        </w:tc>
        <w:tc>
          <w:tcPr>
            <w:tcW w:w="1557" w:type="dxa"/>
            <w:noWrap/>
          </w:tcPr>
          <w:p w14:paraId="23BDD7A3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45065D8F" w14:textId="7366F2D0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0" w:type="dxa"/>
          </w:tcPr>
          <w:p w14:paraId="20400C85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542D0E6D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5F8F49B5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170B83FE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64FA9DCA" w14:textId="77777777" w:rsidTr="00F83B72">
        <w:trPr>
          <w:trHeight w:val="733"/>
        </w:trPr>
        <w:tc>
          <w:tcPr>
            <w:tcW w:w="673" w:type="dxa"/>
            <w:noWrap/>
          </w:tcPr>
          <w:p w14:paraId="123587A0" w14:textId="2085999D" w:rsidR="009548C0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611" w:type="dxa"/>
          </w:tcPr>
          <w:p w14:paraId="6E5C2B33" w14:textId="77777777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Zbiornik na wodę pitną</w:t>
            </w:r>
          </w:p>
          <w:p w14:paraId="2AA0C62A" w14:textId="58E22402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……………………………………………………..</w:t>
            </w:r>
          </w:p>
        </w:tc>
        <w:tc>
          <w:tcPr>
            <w:tcW w:w="1557" w:type="dxa"/>
            <w:noWrap/>
          </w:tcPr>
          <w:p w14:paraId="74DF0635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2AFE0E00" w14:textId="4F7DF818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0" w:type="dxa"/>
          </w:tcPr>
          <w:p w14:paraId="6F6BDB75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17CEFFF5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7B3E1592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17CE6B64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0CDE57D9" w14:textId="77777777" w:rsidTr="00F83B72">
        <w:trPr>
          <w:trHeight w:val="733"/>
        </w:trPr>
        <w:tc>
          <w:tcPr>
            <w:tcW w:w="673" w:type="dxa"/>
            <w:noWrap/>
          </w:tcPr>
          <w:p w14:paraId="5B66DE7F" w14:textId="2CA544E6" w:rsidR="009548C0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611" w:type="dxa"/>
          </w:tcPr>
          <w:p w14:paraId="7451EEAD" w14:textId="39B5FBF0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Przyczepka samochodowa do przewozu zbiorników i agregatów prądotwórczych</w:t>
            </w:r>
          </w:p>
          <w:p w14:paraId="14729D7C" w14:textId="318B825E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………………………………….</w:t>
            </w:r>
          </w:p>
        </w:tc>
        <w:tc>
          <w:tcPr>
            <w:tcW w:w="1557" w:type="dxa"/>
            <w:noWrap/>
          </w:tcPr>
          <w:p w14:paraId="0C104E61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689B98C8" w14:textId="2EA3852A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0" w:type="dxa"/>
          </w:tcPr>
          <w:p w14:paraId="34411DAE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411C5AB4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77D07198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12A2DBFE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1814B280" w14:textId="77777777" w:rsidTr="00F83B72">
        <w:trPr>
          <w:trHeight w:val="733"/>
        </w:trPr>
        <w:tc>
          <w:tcPr>
            <w:tcW w:w="673" w:type="dxa"/>
            <w:noWrap/>
          </w:tcPr>
          <w:p w14:paraId="5C710CC1" w14:textId="4A1B7579" w:rsidR="009548C0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611" w:type="dxa"/>
          </w:tcPr>
          <w:p w14:paraId="50160B8D" w14:textId="5F225D75" w:rsidR="009548C0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Śpiwory</w:t>
            </w:r>
          </w:p>
          <w:p w14:paraId="78032000" w14:textId="37359A76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…………………………………………………..</w:t>
            </w:r>
          </w:p>
        </w:tc>
        <w:tc>
          <w:tcPr>
            <w:tcW w:w="1557" w:type="dxa"/>
            <w:noWrap/>
          </w:tcPr>
          <w:p w14:paraId="2AEFA2AD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4640984B" w14:textId="596B2206" w:rsidR="009548C0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80" w:type="dxa"/>
          </w:tcPr>
          <w:p w14:paraId="371F6018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49B6534F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72A6C853" w14:textId="77777777" w:rsidR="009548C0" w:rsidRPr="006025A1" w:rsidRDefault="009548C0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03601510" w14:textId="77777777" w:rsidR="009548C0" w:rsidRPr="006025A1" w:rsidRDefault="009548C0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0056" w:rsidRPr="006025A1" w14:paraId="08C0DF14" w14:textId="77777777" w:rsidTr="00F83B72">
        <w:trPr>
          <w:trHeight w:val="733"/>
        </w:trPr>
        <w:tc>
          <w:tcPr>
            <w:tcW w:w="673" w:type="dxa"/>
            <w:noWrap/>
          </w:tcPr>
          <w:p w14:paraId="7F0175F7" w14:textId="6C016D2C" w:rsidR="006D0056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611" w:type="dxa"/>
          </w:tcPr>
          <w:p w14:paraId="779D3F54" w14:textId="40F98D74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Podręczny sprzęt gospodarczy(łopata, szpadel, taczka, szczotka do zamiatania – zestaw</w:t>
            </w:r>
          </w:p>
          <w:p w14:paraId="5A9C9983" w14:textId="77777777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…………………………………………………</w:t>
            </w:r>
          </w:p>
          <w:p w14:paraId="7617768B" w14:textId="41410919" w:rsidR="006D0056" w:rsidRDefault="006D0056" w:rsidP="00F83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557" w:type="dxa"/>
            <w:noWrap/>
          </w:tcPr>
          <w:p w14:paraId="7D2BAF66" w14:textId="77777777" w:rsidR="006D0056" w:rsidRPr="006025A1" w:rsidRDefault="006D0056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pl-PL"/>
              </w:rPr>
            </w:pPr>
          </w:p>
        </w:tc>
        <w:tc>
          <w:tcPr>
            <w:tcW w:w="1123" w:type="dxa"/>
          </w:tcPr>
          <w:p w14:paraId="0FF4D478" w14:textId="4965B3A8" w:rsidR="006D0056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zestaw 5 szt.</w:t>
            </w:r>
          </w:p>
        </w:tc>
        <w:tc>
          <w:tcPr>
            <w:tcW w:w="1680" w:type="dxa"/>
          </w:tcPr>
          <w:p w14:paraId="3E87AF2C" w14:textId="77777777" w:rsidR="006D0056" w:rsidRPr="006025A1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14:paraId="765811EF" w14:textId="77777777" w:rsidR="006D0056" w:rsidRPr="006025A1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</w:tcPr>
          <w:p w14:paraId="2BB4EDB2" w14:textId="77777777" w:rsidR="006D0056" w:rsidRPr="006025A1" w:rsidRDefault="006D0056" w:rsidP="00F8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noWrap/>
          </w:tcPr>
          <w:p w14:paraId="570F807B" w14:textId="77777777" w:rsidR="006D0056" w:rsidRPr="006025A1" w:rsidRDefault="006D0056" w:rsidP="00F83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F122B2B" w14:textId="77777777" w:rsidR="006025A1" w:rsidRDefault="006025A1" w:rsidP="008302B7">
      <w:pPr>
        <w:pStyle w:val="Bezodstpw"/>
        <w:spacing w:after="120"/>
        <w:ind w:left="-567" w:right="-597"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</w:p>
    <w:p w14:paraId="3AD2553E" w14:textId="77777777" w:rsidR="00465CB6" w:rsidRDefault="00465CB6" w:rsidP="008302B7">
      <w:pPr>
        <w:pStyle w:val="Bezodstpw"/>
        <w:spacing w:after="120"/>
        <w:ind w:left="-567" w:right="-597"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</w:p>
    <w:sectPr w:rsidR="00465CB6" w:rsidSect="009548C0">
      <w:headerReference w:type="default" r:id="rId9"/>
      <w:pgSz w:w="16838" w:h="11906" w:orient="landscape"/>
      <w:pgMar w:top="709" w:right="1417" w:bottom="141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EF3A" w14:textId="77777777" w:rsidR="00920DBC" w:rsidRDefault="00920DBC" w:rsidP="00E26590">
      <w:pPr>
        <w:spacing w:after="0" w:line="240" w:lineRule="auto"/>
      </w:pPr>
      <w:r>
        <w:separator/>
      </w:r>
    </w:p>
  </w:endnote>
  <w:endnote w:type="continuationSeparator" w:id="0">
    <w:p w14:paraId="67C22720" w14:textId="77777777" w:rsidR="00920DBC" w:rsidRDefault="00920DBC" w:rsidP="00E2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7EB1" w14:textId="77777777" w:rsidR="00920DBC" w:rsidRDefault="00920DBC" w:rsidP="00E26590">
      <w:pPr>
        <w:spacing w:after="0" w:line="240" w:lineRule="auto"/>
      </w:pPr>
      <w:r>
        <w:separator/>
      </w:r>
    </w:p>
  </w:footnote>
  <w:footnote w:type="continuationSeparator" w:id="0">
    <w:p w14:paraId="3F643340" w14:textId="77777777" w:rsidR="00920DBC" w:rsidRDefault="00920DBC" w:rsidP="00E2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284CC" w14:textId="7FB1AFA7" w:rsidR="007033E9" w:rsidRDefault="007033E9" w:rsidP="00E2659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90"/>
    <w:rsid w:val="00011E65"/>
    <w:rsid w:val="00047601"/>
    <w:rsid w:val="00071B66"/>
    <w:rsid w:val="000E560F"/>
    <w:rsid w:val="000E7E97"/>
    <w:rsid w:val="00145693"/>
    <w:rsid w:val="00147625"/>
    <w:rsid w:val="0015500D"/>
    <w:rsid w:val="00187532"/>
    <w:rsid w:val="001921AB"/>
    <w:rsid w:val="00202B17"/>
    <w:rsid w:val="00217644"/>
    <w:rsid w:val="00255F3B"/>
    <w:rsid w:val="0025603F"/>
    <w:rsid w:val="0026052F"/>
    <w:rsid w:val="00263611"/>
    <w:rsid w:val="00270F66"/>
    <w:rsid w:val="00271F2B"/>
    <w:rsid w:val="0030328C"/>
    <w:rsid w:val="003076C8"/>
    <w:rsid w:val="00311EF9"/>
    <w:rsid w:val="00350566"/>
    <w:rsid w:val="00383B80"/>
    <w:rsid w:val="003D5ABA"/>
    <w:rsid w:val="003E0128"/>
    <w:rsid w:val="003F1287"/>
    <w:rsid w:val="004040BC"/>
    <w:rsid w:val="004234AB"/>
    <w:rsid w:val="00444CF9"/>
    <w:rsid w:val="00450D44"/>
    <w:rsid w:val="00465CB6"/>
    <w:rsid w:val="0049703C"/>
    <w:rsid w:val="004A6C8C"/>
    <w:rsid w:val="004B4F07"/>
    <w:rsid w:val="004D32AE"/>
    <w:rsid w:val="004F6EAD"/>
    <w:rsid w:val="0050479A"/>
    <w:rsid w:val="0053120D"/>
    <w:rsid w:val="0054080A"/>
    <w:rsid w:val="005508DE"/>
    <w:rsid w:val="0059693B"/>
    <w:rsid w:val="005D0416"/>
    <w:rsid w:val="006025A1"/>
    <w:rsid w:val="00611F4F"/>
    <w:rsid w:val="006175E8"/>
    <w:rsid w:val="00620746"/>
    <w:rsid w:val="0064299E"/>
    <w:rsid w:val="00652981"/>
    <w:rsid w:val="006A3E80"/>
    <w:rsid w:val="006A66BF"/>
    <w:rsid w:val="006B515E"/>
    <w:rsid w:val="006C2E1B"/>
    <w:rsid w:val="006D0056"/>
    <w:rsid w:val="006F6E78"/>
    <w:rsid w:val="007033E9"/>
    <w:rsid w:val="00742B1A"/>
    <w:rsid w:val="00753FDC"/>
    <w:rsid w:val="00791FE6"/>
    <w:rsid w:val="0079685A"/>
    <w:rsid w:val="007B0B64"/>
    <w:rsid w:val="007C6DA9"/>
    <w:rsid w:val="007D56D7"/>
    <w:rsid w:val="007D7760"/>
    <w:rsid w:val="007E721A"/>
    <w:rsid w:val="007E75B5"/>
    <w:rsid w:val="00800658"/>
    <w:rsid w:val="00813BEE"/>
    <w:rsid w:val="008211F8"/>
    <w:rsid w:val="008302B7"/>
    <w:rsid w:val="00833EF4"/>
    <w:rsid w:val="0084213F"/>
    <w:rsid w:val="008646BA"/>
    <w:rsid w:val="008E50F7"/>
    <w:rsid w:val="008F3EE2"/>
    <w:rsid w:val="00902D19"/>
    <w:rsid w:val="00920DBC"/>
    <w:rsid w:val="009548C0"/>
    <w:rsid w:val="00971B94"/>
    <w:rsid w:val="009775AC"/>
    <w:rsid w:val="009E71DD"/>
    <w:rsid w:val="00A32E23"/>
    <w:rsid w:val="00AA6385"/>
    <w:rsid w:val="00AA71B7"/>
    <w:rsid w:val="00AC1731"/>
    <w:rsid w:val="00AC685D"/>
    <w:rsid w:val="00B01149"/>
    <w:rsid w:val="00B30435"/>
    <w:rsid w:val="00B45E06"/>
    <w:rsid w:val="00B54DE3"/>
    <w:rsid w:val="00BB3F6F"/>
    <w:rsid w:val="00BC1113"/>
    <w:rsid w:val="00C011E6"/>
    <w:rsid w:val="00C376D8"/>
    <w:rsid w:val="00C7498D"/>
    <w:rsid w:val="00C854C1"/>
    <w:rsid w:val="00C93D1D"/>
    <w:rsid w:val="00CC105C"/>
    <w:rsid w:val="00CE676B"/>
    <w:rsid w:val="00D022D5"/>
    <w:rsid w:val="00D04E7E"/>
    <w:rsid w:val="00D12988"/>
    <w:rsid w:val="00D15B84"/>
    <w:rsid w:val="00D23F47"/>
    <w:rsid w:val="00D317AA"/>
    <w:rsid w:val="00D41159"/>
    <w:rsid w:val="00D4509B"/>
    <w:rsid w:val="00D60D5E"/>
    <w:rsid w:val="00DD51CF"/>
    <w:rsid w:val="00E26590"/>
    <w:rsid w:val="00E57F6A"/>
    <w:rsid w:val="00E80FA4"/>
    <w:rsid w:val="00E818F3"/>
    <w:rsid w:val="00EC56F5"/>
    <w:rsid w:val="00EE36BA"/>
    <w:rsid w:val="00EF701E"/>
    <w:rsid w:val="00F2383B"/>
    <w:rsid w:val="00F27E75"/>
    <w:rsid w:val="00F41E51"/>
    <w:rsid w:val="00F50D31"/>
    <w:rsid w:val="00F718F5"/>
    <w:rsid w:val="00FB4A30"/>
    <w:rsid w:val="00FC0DD4"/>
    <w:rsid w:val="00FC6EBD"/>
    <w:rsid w:val="00FD15EB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0F499"/>
  <w15:docId w15:val="{467763FB-6C02-4483-AAA1-F19B7C59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9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590"/>
  </w:style>
  <w:style w:type="paragraph" w:styleId="Stopka">
    <w:name w:val="footer"/>
    <w:basedOn w:val="Normalny"/>
    <w:link w:val="StopkaZnak"/>
    <w:uiPriority w:val="99"/>
    <w:unhideWhenUsed/>
    <w:rsid w:val="00E2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590"/>
  </w:style>
  <w:style w:type="paragraph" w:styleId="Tekstdymka">
    <w:name w:val="Balloon Text"/>
    <w:basedOn w:val="Normalny"/>
    <w:link w:val="TekstdymkaZnak"/>
    <w:uiPriority w:val="99"/>
    <w:semiHidden/>
    <w:unhideWhenUsed/>
    <w:rsid w:val="00E2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9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2659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9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F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129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29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1C15-C96A-4D2C-92DD-58F98E92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Maria Kruszewska</cp:lastModifiedBy>
  <cp:revision>15</cp:revision>
  <cp:lastPrinted>2024-08-19T06:12:00Z</cp:lastPrinted>
  <dcterms:created xsi:type="dcterms:W3CDTF">2025-10-07T12:35:00Z</dcterms:created>
  <dcterms:modified xsi:type="dcterms:W3CDTF">2025-10-21T11:04:00Z</dcterms:modified>
</cp:coreProperties>
</file>