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BD1" w:rsidRPr="00152BD1" w:rsidRDefault="00152BD1" w:rsidP="00152BD1">
      <w:pPr>
        <w:jc w:val="center"/>
        <w:rPr>
          <w:rFonts w:ascii="Times New Roman" w:hAnsi="Times New Roman" w:cs="Times New Roman"/>
          <w:b/>
          <w:sz w:val="24"/>
          <w:szCs w:val="24"/>
        </w:rPr>
      </w:pPr>
      <w:r w:rsidRPr="00152BD1">
        <w:rPr>
          <w:rFonts w:ascii="Times New Roman" w:hAnsi="Times New Roman" w:cs="Times New Roman"/>
          <w:b/>
          <w:sz w:val="24"/>
          <w:szCs w:val="24"/>
        </w:rPr>
        <w:t>Zarządzenie</w:t>
      </w:r>
      <w:r w:rsidR="00EE0BE1">
        <w:rPr>
          <w:rFonts w:ascii="Times New Roman" w:hAnsi="Times New Roman" w:cs="Times New Roman"/>
          <w:b/>
          <w:sz w:val="24"/>
          <w:szCs w:val="24"/>
        </w:rPr>
        <w:t xml:space="preserve"> Nr </w:t>
      </w:r>
      <w:r w:rsidR="00905F37">
        <w:rPr>
          <w:rFonts w:ascii="Times New Roman" w:hAnsi="Times New Roman" w:cs="Times New Roman"/>
          <w:b/>
          <w:sz w:val="24"/>
          <w:szCs w:val="24"/>
        </w:rPr>
        <w:t>35</w:t>
      </w:r>
      <w:r w:rsidR="00FA4934">
        <w:rPr>
          <w:rFonts w:ascii="Times New Roman" w:hAnsi="Times New Roman" w:cs="Times New Roman"/>
          <w:b/>
          <w:sz w:val="24"/>
          <w:szCs w:val="24"/>
        </w:rPr>
        <w:t>/</w:t>
      </w:r>
      <w:r w:rsidR="00ED1BB1">
        <w:rPr>
          <w:rFonts w:ascii="Times New Roman" w:hAnsi="Times New Roman" w:cs="Times New Roman"/>
          <w:b/>
          <w:sz w:val="24"/>
          <w:szCs w:val="24"/>
        </w:rPr>
        <w:t>2016</w:t>
      </w:r>
    </w:p>
    <w:p w:rsidR="00152BD1" w:rsidRPr="00152BD1" w:rsidRDefault="00152BD1" w:rsidP="00152BD1">
      <w:pPr>
        <w:jc w:val="center"/>
        <w:rPr>
          <w:rFonts w:ascii="Times New Roman" w:hAnsi="Times New Roman" w:cs="Times New Roman"/>
          <w:b/>
          <w:sz w:val="24"/>
          <w:szCs w:val="24"/>
        </w:rPr>
      </w:pPr>
      <w:r w:rsidRPr="00152BD1">
        <w:rPr>
          <w:rFonts w:ascii="Times New Roman" w:hAnsi="Times New Roman" w:cs="Times New Roman"/>
          <w:b/>
          <w:sz w:val="24"/>
          <w:szCs w:val="24"/>
        </w:rPr>
        <w:t xml:space="preserve">Wójta Gminy </w:t>
      </w:r>
      <w:r w:rsidR="00FA4934">
        <w:rPr>
          <w:rFonts w:ascii="Times New Roman" w:hAnsi="Times New Roman" w:cs="Times New Roman"/>
          <w:b/>
          <w:sz w:val="24"/>
          <w:szCs w:val="24"/>
        </w:rPr>
        <w:t>Dzierzążnia</w:t>
      </w:r>
    </w:p>
    <w:p w:rsidR="0076459A" w:rsidRDefault="00152BD1" w:rsidP="00152BD1">
      <w:pPr>
        <w:jc w:val="center"/>
      </w:pPr>
      <w:r w:rsidRPr="00152BD1">
        <w:rPr>
          <w:rFonts w:ascii="Times New Roman" w:hAnsi="Times New Roman" w:cs="Times New Roman"/>
          <w:b/>
          <w:sz w:val="24"/>
          <w:szCs w:val="24"/>
        </w:rPr>
        <w:t>z dnia</w:t>
      </w:r>
      <w:r w:rsidR="00FA4934">
        <w:rPr>
          <w:rFonts w:ascii="Times New Roman" w:hAnsi="Times New Roman" w:cs="Times New Roman"/>
          <w:b/>
          <w:sz w:val="24"/>
          <w:szCs w:val="24"/>
        </w:rPr>
        <w:t xml:space="preserve"> 30</w:t>
      </w:r>
      <w:r w:rsidR="00096E81">
        <w:rPr>
          <w:rFonts w:ascii="Times New Roman" w:hAnsi="Times New Roman" w:cs="Times New Roman"/>
          <w:b/>
          <w:sz w:val="24"/>
          <w:szCs w:val="24"/>
        </w:rPr>
        <w:t xml:space="preserve"> listopada </w:t>
      </w:r>
      <w:r w:rsidR="00EE0BE1">
        <w:rPr>
          <w:rFonts w:ascii="Times New Roman" w:hAnsi="Times New Roman" w:cs="Times New Roman"/>
          <w:b/>
          <w:sz w:val="24"/>
          <w:szCs w:val="24"/>
        </w:rPr>
        <w:t>2016 roku</w:t>
      </w:r>
    </w:p>
    <w:p w:rsidR="0019100C" w:rsidRDefault="0019100C"/>
    <w:p w:rsidR="0019100C" w:rsidRDefault="0019100C" w:rsidP="00AC6435">
      <w:pPr>
        <w:spacing w:line="360" w:lineRule="auto"/>
        <w:ind w:firstLine="708"/>
        <w:jc w:val="both"/>
        <w:rPr>
          <w:rFonts w:ascii="Times New Roman" w:hAnsi="Times New Roman" w:cs="Times New Roman"/>
          <w:sz w:val="24"/>
          <w:szCs w:val="24"/>
        </w:rPr>
      </w:pPr>
      <w:r w:rsidRPr="00152BD1">
        <w:rPr>
          <w:rFonts w:ascii="Times New Roman" w:hAnsi="Times New Roman" w:cs="Times New Roman"/>
          <w:sz w:val="24"/>
          <w:szCs w:val="24"/>
        </w:rPr>
        <w:t>Na podstawie art.30 ust.1 ustawy z dnia 8 marca 1990 r. o samorządzie gminnym (tj. Dz</w:t>
      </w:r>
      <w:r w:rsidR="00096E81">
        <w:rPr>
          <w:rFonts w:ascii="Times New Roman" w:hAnsi="Times New Roman" w:cs="Times New Roman"/>
          <w:sz w:val="24"/>
          <w:szCs w:val="24"/>
        </w:rPr>
        <w:t xml:space="preserve">. </w:t>
      </w:r>
      <w:r w:rsidRPr="00152BD1">
        <w:rPr>
          <w:rFonts w:ascii="Times New Roman" w:hAnsi="Times New Roman" w:cs="Times New Roman"/>
          <w:sz w:val="24"/>
          <w:szCs w:val="24"/>
        </w:rPr>
        <w:t xml:space="preserve">U </w:t>
      </w:r>
      <w:r w:rsidR="00FF6F36">
        <w:rPr>
          <w:rFonts w:ascii="Times New Roman" w:hAnsi="Times New Roman" w:cs="Times New Roman"/>
          <w:sz w:val="24"/>
          <w:szCs w:val="24"/>
        </w:rPr>
        <w:t xml:space="preserve"> </w:t>
      </w:r>
      <w:r w:rsidR="00096E81">
        <w:rPr>
          <w:rFonts w:ascii="Times New Roman" w:hAnsi="Times New Roman" w:cs="Times New Roman"/>
          <w:sz w:val="24"/>
          <w:szCs w:val="24"/>
        </w:rPr>
        <w:t xml:space="preserve"> </w:t>
      </w:r>
      <w:r w:rsidRPr="00152BD1">
        <w:rPr>
          <w:rFonts w:ascii="Times New Roman" w:hAnsi="Times New Roman" w:cs="Times New Roman"/>
          <w:sz w:val="24"/>
          <w:szCs w:val="24"/>
        </w:rPr>
        <w:t>z 201</w:t>
      </w:r>
      <w:r w:rsidR="00944ED1">
        <w:rPr>
          <w:rFonts w:ascii="Times New Roman" w:hAnsi="Times New Roman" w:cs="Times New Roman"/>
          <w:sz w:val="24"/>
          <w:szCs w:val="24"/>
        </w:rPr>
        <w:t>6</w:t>
      </w:r>
      <w:r w:rsidRPr="00152BD1">
        <w:rPr>
          <w:rFonts w:ascii="Times New Roman" w:hAnsi="Times New Roman" w:cs="Times New Roman"/>
          <w:sz w:val="24"/>
          <w:szCs w:val="24"/>
        </w:rPr>
        <w:t xml:space="preserve"> r. poz. </w:t>
      </w:r>
      <w:r w:rsidR="00944ED1">
        <w:rPr>
          <w:rFonts w:ascii="Times New Roman" w:hAnsi="Times New Roman" w:cs="Times New Roman"/>
          <w:sz w:val="24"/>
          <w:szCs w:val="24"/>
        </w:rPr>
        <w:t>446</w:t>
      </w:r>
      <w:r w:rsidRPr="00152BD1">
        <w:rPr>
          <w:rFonts w:ascii="Times New Roman" w:hAnsi="Times New Roman" w:cs="Times New Roman"/>
          <w:sz w:val="24"/>
          <w:szCs w:val="24"/>
        </w:rPr>
        <w:t xml:space="preserve"> z późn.zm.), w związku z wyrokiem Trybunału Sprawiedliwości Unii Europejskiej z dnia 29 </w:t>
      </w:r>
      <w:r w:rsidR="000510DA" w:rsidRPr="00152BD1">
        <w:rPr>
          <w:rFonts w:ascii="Times New Roman" w:hAnsi="Times New Roman" w:cs="Times New Roman"/>
          <w:sz w:val="24"/>
          <w:szCs w:val="24"/>
        </w:rPr>
        <w:t>września</w:t>
      </w:r>
      <w:r w:rsidRPr="00152BD1">
        <w:rPr>
          <w:rFonts w:ascii="Times New Roman" w:hAnsi="Times New Roman" w:cs="Times New Roman"/>
          <w:sz w:val="24"/>
          <w:szCs w:val="24"/>
        </w:rPr>
        <w:t xml:space="preserve"> 2015 r. (w sprawie C-276/14) oraz stanowiskiem Ministerstwa Finansów z dnia 29.09.2015 roku zarządzam, co następuje:</w:t>
      </w:r>
    </w:p>
    <w:p w:rsidR="00F13110" w:rsidRPr="002E34EB" w:rsidRDefault="00F13110" w:rsidP="00F13110">
      <w:pPr>
        <w:jc w:val="center"/>
        <w:rPr>
          <w:rFonts w:ascii="Times New Roman" w:hAnsi="Times New Roman" w:cs="Times New Roman"/>
          <w:b/>
          <w:sz w:val="24"/>
          <w:szCs w:val="24"/>
        </w:rPr>
      </w:pPr>
      <w:r w:rsidRPr="002E34EB">
        <w:rPr>
          <w:rFonts w:ascii="Times New Roman" w:hAnsi="Times New Roman" w:cs="Times New Roman"/>
          <w:b/>
          <w:sz w:val="24"/>
          <w:szCs w:val="24"/>
        </w:rPr>
        <w:t>§</w:t>
      </w:r>
      <w:r w:rsidR="002E34EB">
        <w:rPr>
          <w:rFonts w:ascii="Times New Roman" w:hAnsi="Times New Roman" w:cs="Times New Roman"/>
          <w:b/>
          <w:sz w:val="24"/>
          <w:szCs w:val="24"/>
        </w:rPr>
        <w:t xml:space="preserve"> </w:t>
      </w:r>
      <w:r w:rsidRPr="002E34EB">
        <w:rPr>
          <w:rFonts w:ascii="Times New Roman" w:hAnsi="Times New Roman" w:cs="Times New Roman"/>
          <w:b/>
          <w:sz w:val="24"/>
          <w:szCs w:val="24"/>
        </w:rPr>
        <w:t>1</w:t>
      </w:r>
    </w:p>
    <w:p w:rsidR="00F13110" w:rsidRDefault="00F13110" w:rsidP="00AC6435">
      <w:pPr>
        <w:spacing w:line="360" w:lineRule="auto"/>
        <w:jc w:val="both"/>
        <w:rPr>
          <w:rFonts w:ascii="Times New Roman" w:hAnsi="Times New Roman" w:cs="Times New Roman"/>
          <w:sz w:val="24"/>
          <w:szCs w:val="24"/>
        </w:rPr>
      </w:pPr>
      <w:r>
        <w:rPr>
          <w:rFonts w:ascii="Times New Roman" w:hAnsi="Times New Roman" w:cs="Times New Roman"/>
          <w:sz w:val="24"/>
          <w:szCs w:val="24"/>
        </w:rPr>
        <w:t>W celu zapewnienia poprawności i spójności rozliczeń podatku VAT w gminie Dzierzążnia, zwanym dalej „Gminą” jej jednostkach budżetowych, zwanych dalej „jednostkami” ustala się procedury obowiązujące w tym zakresie, stanowiące załącznik Nr 1 do niniejszego zarządzenia.</w:t>
      </w:r>
    </w:p>
    <w:p w:rsidR="00F13110" w:rsidRPr="00AC6435" w:rsidRDefault="00F13110" w:rsidP="00AC6435">
      <w:pPr>
        <w:jc w:val="center"/>
        <w:rPr>
          <w:rFonts w:ascii="Times New Roman" w:hAnsi="Times New Roman" w:cs="Times New Roman"/>
          <w:b/>
          <w:sz w:val="24"/>
          <w:szCs w:val="24"/>
        </w:rPr>
      </w:pPr>
      <w:r w:rsidRPr="002E34EB">
        <w:rPr>
          <w:rFonts w:ascii="Times New Roman" w:hAnsi="Times New Roman" w:cs="Times New Roman"/>
          <w:b/>
          <w:sz w:val="24"/>
          <w:szCs w:val="24"/>
        </w:rPr>
        <w:t>§</w:t>
      </w:r>
      <w:r w:rsidR="002E34EB">
        <w:rPr>
          <w:rFonts w:ascii="Times New Roman" w:hAnsi="Times New Roman" w:cs="Times New Roman"/>
          <w:b/>
          <w:sz w:val="24"/>
          <w:szCs w:val="24"/>
        </w:rPr>
        <w:t xml:space="preserve"> </w:t>
      </w:r>
      <w:r w:rsidRPr="002E34EB">
        <w:rPr>
          <w:rFonts w:ascii="Times New Roman" w:hAnsi="Times New Roman" w:cs="Times New Roman"/>
          <w:b/>
          <w:sz w:val="24"/>
          <w:szCs w:val="24"/>
        </w:rPr>
        <w:t>2</w:t>
      </w:r>
    </w:p>
    <w:p w:rsidR="0019100C" w:rsidRPr="002F2633" w:rsidRDefault="0019100C" w:rsidP="00AC6435">
      <w:pPr>
        <w:spacing w:line="360" w:lineRule="auto"/>
        <w:jc w:val="both"/>
        <w:rPr>
          <w:rFonts w:ascii="Times New Roman" w:hAnsi="Times New Roman" w:cs="Times New Roman"/>
          <w:sz w:val="24"/>
          <w:szCs w:val="24"/>
        </w:rPr>
      </w:pPr>
      <w:r w:rsidRPr="002F2633">
        <w:rPr>
          <w:rFonts w:ascii="Times New Roman" w:hAnsi="Times New Roman" w:cs="Times New Roman"/>
          <w:sz w:val="24"/>
          <w:szCs w:val="24"/>
        </w:rPr>
        <w:t xml:space="preserve">Procedury określone w niniejszym zarządzeniu obejmują </w:t>
      </w:r>
      <w:r w:rsidR="00096E81">
        <w:rPr>
          <w:rFonts w:ascii="Times New Roman" w:hAnsi="Times New Roman" w:cs="Times New Roman"/>
          <w:sz w:val="24"/>
          <w:szCs w:val="24"/>
        </w:rPr>
        <w:t xml:space="preserve"> Gminę</w:t>
      </w:r>
      <w:r w:rsidR="002F2633" w:rsidRPr="002F2633">
        <w:rPr>
          <w:rFonts w:ascii="Times New Roman" w:hAnsi="Times New Roman" w:cs="Times New Roman"/>
          <w:sz w:val="24"/>
          <w:szCs w:val="24"/>
        </w:rPr>
        <w:t xml:space="preserve"> Dzierzążnia oraz wszystkie gminne jednostki budżetowe, stanowiące załącznik Nr 2 do niniejszego zarządzenia.</w:t>
      </w:r>
    </w:p>
    <w:p w:rsidR="002F2633" w:rsidRPr="00AC6435" w:rsidRDefault="002F2633" w:rsidP="00AC6435">
      <w:pPr>
        <w:jc w:val="center"/>
        <w:rPr>
          <w:rFonts w:ascii="Times New Roman" w:hAnsi="Times New Roman" w:cs="Times New Roman"/>
          <w:b/>
          <w:sz w:val="24"/>
          <w:szCs w:val="24"/>
        </w:rPr>
      </w:pPr>
      <w:r w:rsidRPr="002E34EB">
        <w:rPr>
          <w:rFonts w:ascii="Times New Roman" w:hAnsi="Times New Roman" w:cs="Times New Roman"/>
          <w:b/>
          <w:sz w:val="24"/>
          <w:szCs w:val="24"/>
        </w:rPr>
        <w:t>§</w:t>
      </w:r>
      <w:r w:rsidR="002E34EB">
        <w:rPr>
          <w:rFonts w:ascii="Times New Roman" w:hAnsi="Times New Roman" w:cs="Times New Roman"/>
          <w:b/>
          <w:sz w:val="24"/>
          <w:szCs w:val="24"/>
        </w:rPr>
        <w:t xml:space="preserve"> </w:t>
      </w:r>
      <w:r w:rsidRPr="002E34EB">
        <w:rPr>
          <w:rFonts w:ascii="Times New Roman" w:hAnsi="Times New Roman" w:cs="Times New Roman"/>
          <w:b/>
          <w:sz w:val="24"/>
          <w:szCs w:val="24"/>
        </w:rPr>
        <w:t>3</w:t>
      </w:r>
    </w:p>
    <w:p w:rsidR="00EE0BE1" w:rsidRDefault="002F2633" w:rsidP="00AC6435">
      <w:pPr>
        <w:spacing w:line="360" w:lineRule="auto"/>
        <w:jc w:val="both"/>
        <w:rPr>
          <w:rFonts w:ascii="Times New Roman" w:hAnsi="Times New Roman" w:cs="Times New Roman"/>
          <w:sz w:val="24"/>
          <w:szCs w:val="24"/>
        </w:rPr>
      </w:pPr>
      <w:r w:rsidRPr="002F2633">
        <w:rPr>
          <w:rFonts w:ascii="Times New Roman" w:hAnsi="Times New Roman" w:cs="Times New Roman"/>
          <w:sz w:val="24"/>
          <w:szCs w:val="24"/>
        </w:rPr>
        <w:t>Zarządzenie niniejsze należy traktować jako jeden z elementów polityki rachunkowości</w:t>
      </w:r>
      <w:r>
        <w:rPr>
          <w:rFonts w:ascii="Times New Roman" w:hAnsi="Times New Roman" w:cs="Times New Roman"/>
          <w:sz w:val="24"/>
          <w:szCs w:val="24"/>
        </w:rPr>
        <w:t xml:space="preserve"> Urzędu Gminy Dzierzążnia.</w:t>
      </w:r>
    </w:p>
    <w:p w:rsidR="002F2633" w:rsidRPr="00AC6435" w:rsidRDefault="002F2633" w:rsidP="00AC6435">
      <w:pPr>
        <w:jc w:val="center"/>
        <w:rPr>
          <w:rFonts w:ascii="Times New Roman" w:hAnsi="Times New Roman" w:cs="Times New Roman"/>
          <w:b/>
          <w:sz w:val="24"/>
          <w:szCs w:val="24"/>
        </w:rPr>
      </w:pPr>
      <w:r w:rsidRPr="002E34EB">
        <w:rPr>
          <w:rFonts w:ascii="Times New Roman" w:hAnsi="Times New Roman" w:cs="Times New Roman"/>
          <w:b/>
          <w:sz w:val="24"/>
          <w:szCs w:val="24"/>
        </w:rPr>
        <w:t>§</w:t>
      </w:r>
      <w:r w:rsidR="002E34EB">
        <w:rPr>
          <w:rFonts w:ascii="Times New Roman" w:hAnsi="Times New Roman" w:cs="Times New Roman"/>
          <w:b/>
          <w:sz w:val="24"/>
          <w:szCs w:val="24"/>
        </w:rPr>
        <w:t xml:space="preserve"> </w:t>
      </w:r>
      <w:r w:rsidRPr="002E34EB">
        <w:rPr>
          <w:rFonts w:ascii="Times New Roman" w:hAnsi="Times New Roman" w:cs="Times New Roman"/>
          <w:b/>
          <w:sz w:val="24"/>
          <w:szCs w:val="24"/>
        </w:rPr>
        <w:t>4</w:t>
      </w:r>
    </w:p>
    <w:p w:rsidR="002F2633" w:rsidRDefault="0019100C" w:rsidP="00AC6435">
      <w:pPr>
        <w:spacing w:line="360" w:lineRule="auto"/>
        <w:jc w:val="both"/>
        <w:rPr>
          <w:rFonts w:ascii="Times New Roman" w:hAnsi="Times New Roman" w:cs="Times New Roman"/>
          <w:sz w:val="24"/>
          <w:szCs w:val="24"/>
        </w:rPr>
      </w:pPr>
      <w:r w:rsidRPr="00152BD1">
        <w:rPr>
          <w:rFonts w:ascii="Times New Roman" w:hAnsi="Times New Roman" w:cs="Times New Roman"/>
          <w:sz w:val="24"/>
          <w:szCs w:val="24"/>
        </w:rPr>
        <w:t xml:space="preserve"> Zobowiązuje</w:t>
      </w:r>
      <w:r w:rsidR="002F2633">
        <w:rPr>
          <w:rFonts w:ascii="Times New Roman" w:hAnsi="Times New Roman" w:cs="Times New Roman"/>
          <w:sz w:val="24"/>
          <w:szCs w:val="24"/>
        </w:rPr>
        <w:t xml:space="preserve"> się </w:t>
      </w:r>
      <w:r w:rsidRPr="00152BD1">
        <w:rPr>
          <w:rFonts w:ascii="Times New Roman" w:hAnsi="Times New Roman" w:cs="Times New Roman"/>
          <w:sz w:val="24"/>
          <w:szCs w:val="24"/>
        </w:rPr>
        <w:t xml:space="preserve">dyrektorów </w:t>
      </w:r>
      <w:r w:rsidR="00FA4934">
        <w:rPr>
          <w:rFonts w:ascii="Times New Roman" w:hAnsi="Times New Roman" w:cs="Times New Roman"/>
          <w:sz w:val="24"/>
          <w:szCs w:val="24"/>
        </w:rPr>
        <w:t xml:space="preserve">oraz kierowników </w:t>
      </w:r>
      <w:r w:rsidRPr="00152BD1">
        <w:rPr>
          <w:rFonts w:ascii="Times New Roman" w:hAnsi="Times New Roman" w:cs="Times New Roman"/>
          <w:sz w:val="24"/>
          <w:szCs w:val="24"/>
        </w:rPr>
        <w:t>jednostek budżetowych do</w:t>
      </w:r>
      <w:r w:rsidR="002F2633">
        <w:rPr>
          <w:rFonts w:ascii="Times New Roman" w:hAnsi="Times New Roman" w:cs="Times New Roman"/>
          <w:sz w:val="24"/>
          <w:szCs w:val="24"/>
        </w:rPr>
        <w:t xml:space="preserve"> ścisłego przestrzegania postanowień zarządzenia oraz uwzględnienia jego zapisów w polityce rachunkowości.</w:t>
      </w:r>
    </w:p>
    <w:p w:rsidR="002F2633" w:rsidRPr="002E34EB" w:rsidRDefault="002F2633" w:rsidP="002F2633">
      <w:pPr>
        <w:jc w:val="center"/>
        <w:rPr>
          <w:rFonts w:ascii="Times New Roman" w:hAnsi="Times New Roman" w:cs="Times New Roman"/>
          <w:b/>
          <w:sz w:val="24"/>
          <w:szCs w:val="24"/>
        </w:rPr>
      </w:pPr>
      <w:r w:rsidRPr="002E34EB">
        <w:rPr>
          <w:rFonts w:ascii="Times New Roman" w:hAnsi="Times New Roman" w:cs="Times New Roman"/>
          <w:b/>
          <w:sz w:val="24"/>
          <w:szCs w:val="24"/>
        </w:rPr>
        <w:t>§</w:t>
      </w:r>
      <w:r w:rsidR="002E34EB">
        <w:rPr>
          <w:rFonts w:ascii="Times New Roman" w:hAnsi="Times New Roman" w:cs="Times New Roman"/>
          <w:b/>
          <w:sz w:val="24"/>
          <w:szCs w:val="24"/>
        </w:rPr>
        <w:t xml:space="preserve"> </w:t>
      </w:r>
      <w:r w:rsidRPr="002E34EB">
        <w:rPr>
          <w:rFonts w:ascii="Times New Roman" w:hAnsi="Times New Roman" w:cs="Times New Roman"/>
          <w:b/>
          <w:sz w:val="24"/>
          <w:szCs w:val="24"/>
        </w:rPr>
        <w:t>5</w:t>
      </w:r>
    </w:p>
    <w:p w:rsidR="002F2633" w:rsidRDefault="002F2633" w:rsidP="00AC6435">
      <w:pPr>
        <w:spacing w:line="360" w:lineRule="auto"/>
        <w:jc w:val="both"/>
        <w:rPr>
          <w:rFonts w:ascii="Times New Roman" w:hAnsi="Times New Roman" w:cs="Times New Roman"/>
          <w:sz w:val="24"/>
          <w:szCs w:val="24"/>
        </w:rPr>
      </w:pPr>
      <w:r>
        <w:rPr>
          <w:rFonts w:ascii="Times New Roman" w:hAnsi="Times New Roman" w:cs="Times New Roman"/>
          <w:sz w:val="24"/>
          <w:szCs w:val="24"/>
        </w:rPr>
        <w:t>Zarządzenie wchodzi w życie z dniem podpisania, z mocą obowiązującą od 01 stycznia 2017 roku,</w:t>
      </w:r>
    </w:p>
    <w:p w:rsidR="002F2633" w:rsidRDefault="002F2633" w:rsidP="00152BD1">
      <w:pPr>
        <w:jc w:val="both"/>
        <w:rPr>
          <w:rFonts w:ascii="Times New Roman" w:hAnsi="Times New Roman" w:cs="Times New Roman"/>
          <w:sz w:val="24"/>
          <w:szCs w:val="24"/>
        </w:rPr>
      </w:pPr>
    </w:p>
    <w:p w:rsidR="002E34EB" w:rsidRPr="00096E81" w:rsidRDefault="002E34EB" w:rsidP="002E34EB">
      <w:pPr>
        <w:ind w:firstLine="4820"/>
        <w:jc w:val="right"/>
        <w:rPr>
          <w:rFonts w:ascii="Times New Roman" w:hAnsi="Times New Roman" w:cs="Times New Roman"/>
          <w:b/>
          <w:sz w:val="24"/>
          <w:szCs w:val="24"/>
        </w:rPr>
      </w:pPr>
      <w:r w:rsidRPr="00096E81">
        <w:rPr>
          <w:rFonts w:ascii="Times New Roman" w:hAnsi="Times New Roman" w:cs="Times New Roman"/>
          <w:b/>
          <w:sz w:val="24"/>
          <w:szCs w:val="24"/>
        </w:rPr>
        <w:t>Wójt Gminy Dzierzążnia</w:t>
      </w:r>
    </w:p>
    <w:p w:rsidR="002E34EB" w:rsidRPr="00096E81" w:rsidRDefault="002E34EB" w:rsidP="002E34EB">
      <w:pPr>
        <w:jc w:val="right"/>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096E81">
        <w:rPr>
          <w:rFonts w:ascii="Times New Roman" w:hAnsi="Times New Roman" w:cs="Times New Roman"/>
          <w:b/>
          <w:sz w:val="24"/>
          <w:szCs w:val="24"/>
        </w:rPr>
        <w:t>Witold Pająk</w:t>
      </w:r>
    </w:p>
    <w:p w:rsidR="002F2633" w:rsidRDefault="002F2633" w:rsidP="00152BD1">
      <w:pPr>
        <w:jc w:val="both"/>
        <w:rPr>
          <w:rFonts w:ascii="Times New Roman" w:hAnsi="Times New Roman" w:cs="Times New Roman"/>
          <w:sz w:val="24"/>
          <w:szCs w:val="24"/>
        </w:rPr>
      </w:pPr>
    </w:p>
    <w:p w:rsidR="002F2633" w:rsidRDefault="002F2633" w:rsidP="00152BD1">
      <w:pPr>
        <w:jc w:val="both"/>
        <w:rPr>
          <w:rFonts w:ascii="Times New Roman" w:hAnsi="Times New Roman" w:cs="Times New Roman"/>
          <w:sz w:val="24"/>
          <w:szCs w:val="24"/>
        </w:rPr>
      </w:pPr>
    </w:p>
    <w:p w:rsidR="002F2633" w:rsidRDefault="002F2633" w:rsidP="00152BD1">
      <w:pPr>
        <w:jc w:val="both"/>
        <w:rPr>
          <w:rFonts w:ascii="Times New Roman" w:hAnsi="Times New Roman" w:cs="Times New Roman"/>
          <w:sz w:val="24"/>
          <w:szCs w:val="24"/>
        </w:rPr>
      </w:pPr>
    </w:p>
    <w:p w:rsidR="002F2633" w:rsidRPr="00096E81" w:rsidRDefault="002F2633" w:rsidP="002F2633">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Załącznik Nr 1</w:t>
      </w:r>
    </w:p>
    <w:p w:rsidR="002F2633" w:rsidRPr="00096E81" w:rsidRDefault="002F2633" w:rsidP="002F2633">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do Zarządzenia Nr</w:t>
      </w:r>
      <w:r w:rsidR="00905F37">
        <w:rPr>
          <w:rFonts w:ascii="Times New Roman" w:hAnsi="Times New Roman" w:cs="Times New Roman"/>
          <w:b/>
          <w:sz w:val="24"/>
          <w:szCs w:val="24"/>
        </w:rPr>
        <w:t xml:space="preserve"> 35</w:t>
      </w:r>
      <w:r w:rsidRPr="00096E81">
        <w:rPr>
          <w:rFonts w:ascii="Times New Roman" w:hAnsi="Times New Roman" w:cs="Times New Roman"/>
          <w:b/>
          <w:sz w:val="24"/>
          <w:szCs w:val="24"/>
        </w:rPr>
        <w:t xml:space="preserve"> /2016 </w:t>
      </w:r>
    </w:p>
    <w:p w:rsidR="002F2633" w:rsidRPr="00096E81" w:rsidRDefault="002F2633" w:rsidP="002F2633">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Wójta Gminy Dzierzążnia</w:t>
      </w:r>
    </w:p>
    <w:p w:rsidR="002F2633" w:rsidRPr="00096E81" w:rsidRDefault="002F2633" w:rsidP="002F2633">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z dnia 30.11.2016 roku</w:t>
      </w:r>
    </w:p>
    <w:p w:rsidR="002F2633" w:rsidRDefault="002F2633" w:rsidP="00152BD1">
      <w:pPr>
        <w:jc w:val="both"/>
        <w:rPr>
          <w:rFonts w:ascii="Times New Roman" w:hAnsi="Times New Roman" w:cs="Times New Roman"/>
          <w:sz w:val="24"/>
          <w:szCs w:val="24"/>
        </w:rPr>
      </w:pPr>
    </w:p>
    <w:p w:rsidR="0019100C" w:rsidRPr="00096E81" w:rsidRDefault="002F2633" w:rsidP="006A5597">
      <w:pPr>
        <w:spacing w:line="360" w:lineRule="auto"/>
        <w:jc w:val="both"/>
        <w:rPr>
          <w:rFonts w:ascii="Times New Roman" w:hAnsi="Times New Roman" w:cs="Times New Roman"/>
          <w:b/>
          <w:sz w:val="24"/>
          <w:szCs w:val="24"/>
        </w:rPr>
      </w:pPr>
      <w:r w:rsidRPr="00096E81">
        <w:rPr>
          <w:rFonts w:ascii="Times New Roman" w:hAnsi="Times New Roman" w:cs="Times New Roman"/>
          <w:b/>
          <w:sz w:val="24"/>
          <w:szCs w:val="24"/>
        </w:rPr>
        <w:t xml:space="preserve">Procedury obowiązujące w zakresie zapewnienia poprawności i spójności </w:t>
      </w:r>
      <w:r w:rsidR="005310E7" w:rsidRPr="00096E81">
        <w:rPr>
          <w:rFonts w:ascii="Times New Roman" w:hAnsi="Times New Roman" w:cs="Times New Roman"/>
          <w:b/>
          <w:sz w:val="24"/>
          <w:szCs w:val="24"/>
        </w:rPr>
        <w:t>rozliczeń podatku VAT w Gminie Dzierzążnia i jej jednostkach budżetowych:</w:t>
      </w:r>
    </w:p>
    <w:p w:rsidR="005310E7" w:rsidRDefault="005310E7" w:rsidP="00096E81">
      <w:pPr>
        <w:pStyle w:val="Akapitzlist"/>
        <w:numPr>
          <w:ilvl w:val="0"/>
          <w:numId w:val="12"/>
        </w:numPr>
        <w:spacing w:line="276" w:lineRule="auto"/>
        <w:jc w:val="both"/>
        <w:rPr>
          <w:rFonts w:ascii="Times New Roman" w:hAnsi="Times New Roman" w:cs="Times New Roman"/>
          <w:sz w:val="24"/>
          <w:szCs w:val="24"/>
        </w:rPr>
      </w:pPr>
      <w:r w:rsidRPr="005310E7">
        <w:rPr>
          <w:rFonts w:ascii="Times New Roman" w:hAnsi="Times New Roman" w:cs="Times New Roman"/>
          <w:sz w:val="24"/>
          <w:szCs w:val="24"/>
        </w:rPr>
        <w:t xml:space="preserve">Zobowiązuje się  dyrektorów oraz kierowników jednostek budżetowych do </w:t>
      </w:r>
      <w:r>
        <w:rPr>
          <w:rFonts w:ascii="Times New Roman" w:hAnsi="Times New Roman" w:cs="Times New Roman"/>
          <w:sz w:val="24"/>
          <w:szCs w:val="24"/>
        </w:rPr>
        <w:t>przeglądu dochodów budżetowych, osiąganych przez daną jednostkę i odprowadzanych do budżetu Gminy, pod kątem opodatkowania podatkiem od towarów i usług VAT oraz podziału ich na trzy kategorie:</w:t>
      </w:r>
    </w:p>
    <w:p w:rsidR="005310E7" w:rsidRDefault="005310E7" w:rsidP="00096E81">
      <w:pPr>
        <w:pStyle w:val="Akapitzlist"/>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Objętych zwolnieniami od VAT,</w:t>
      </w:r>
    </w:p>
    <w:p w:rsidR="005310E7" w:rsidRDefault="005310E7" w:rsidP="00096E81">
      <w:pPr>
        <w:pStyle w:val="Akapitzlist"/>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Objętych stawkami VAT (23%, 8% i 5%),</w:t>
      </w:r>
    </w:p>
    <w:p w:rsidR="005310E7" w:rsidRPr="005310E7" w:rsidRDefault="005310E7" w:rsidP="00096E81">
      <w:pPr>
        <w:pStyle w:val="Akapitzlist"/>
        <w:numPr>
          <w:ilvl w:val="0"/>
          <w:numId w:val="13"/>
        </w:numPr>
        <w:spacing w:line="276" w:lineRule="auto"/>
        <w:jc w:val="both"/>
        <w:rPr>
          <w:rFonts w:ascii="Times New Roman" w:hAnsi="Times New Roman" w:cs="Times New Roman"/>
          <w:sz w:val="24"/>
          <w:szCs w:val="24"/>
        </w:rPr>
      </w:pPr>
      <w:r>
        <w:rPr>
          <w:rFonts w:ascii="Times New Roman" w:hAnsi="Times New Roman" w:cs="Times New Roman"/>
          <w:sz w:val="24"/>
          <w:szCs w:val="24"/>
        </w:rPr>
        <w:t>Niepodlegających opodatkowaniu podatkiem VAT</w:t>
      </w:r>
    </w:p>
    <w:p w:rsidR="0024455C" w:rsidRPr="005310E7" w:rsidRDefault="0024455C" w:rsidP="00096E81">
      <w:pPr>
        <w:pStyle w:val="Akapitzlist"/>
        <w:numPr>
          <w:ilvl w:val="0"/>
          <w:numId w:val="12"/>
        </w:numPr>
        <w:spacing w:line="276" w:lineRule="auto"/>
        <w:jc w:val="both"/>
        <w:rPr>
          <w:rFonts w:ascii="Times New Roman" w:hAnsi="Times New Roman" w:cs="Times New Roman"/>
          <w:sz w:val="24"/>
          <w:szCs w:val="24"/>
        </w:rPr>
      </w:pPr>
      <w:r w:rsidRPr="005310E7">
        <w:rPr>
          <w:rFonts w:ascii="Times New Roman" w:hAnsi="Times New Roman" w:cs="Times New Roman"/>
          <w:sz w:val="24"/>
          <w:szCs w:val="24"/>
        </w:rPr>
        <w:t xml:space="preserve">Począwszy od miesiąca </w:t>
      </w:r>
      <w:r w:rsidR="00347834" w:rsidRPr="005310E7">
        <w:rPr>
          <w:rFonts w:ascii="Times New Roman" w:hAnsi="Times New Roman" w:cs="Times New Roman"/>
          <w:sz w:val="24"/>
          <w:szCs w:val="24"/>
        </w:rPr>
        <w:t>stycznia 2017</w:t>
      </w:r>
      <w:r w:rsidRPr="005310E7">
        <w:rPr>
          <w:rFonts w:ascii="Times New Roman" w:hAnsi="Times New Roman" w:cs="Times New Roman"/>
          <w:sz w:val="24"/>
          <w:szCs w:val="24"/>
        </w:rPr>
        <w:t xml:space="preserve"> r. założenia ewidencji wystawio</w:t>
      </w:r>
      <w:r w:rsidR="00096E81">
        <w:rPr>
          <w:rFonts w:ascii="Times New Roman" w:hAnsi="Times New Roman" w:cs="Times New Roman"/>
          <w:sz w:val="24"/>
          <w:szCs w:val="24"/>
        </w:rPr>
        <w:t>nych przez jednostkę faktur VAT (załącznik Nr 3),</w:t>
      </w:r>
    </w:p>
    <w:p w:rsidR="0024455C" w:rsidRDefault="0024455C" w:rsidP="00096E81">
      <w:pPr>
        <w:pStyle w:val="Akapitzlist"/>
        <w:numPr>
          <w:ilvl w:val="0"/>
          <w:numId w:val="14"/>
        </w:numPr>
        <w:spacing w:line="276" w:lineRule="auto"/>
        <w:jc w:val="both"/>
        <w:rPr>
          <w:rFonts w:ascii="Times New Roman" w:hAnsi="Times New Roman" w:cs="Times New Roman"/>
          <w:sz w:val="24"/>
          <w:szCs w:val="24"/>
        </w:rPr>
      </w:pPr>
      <w:r w:rsidRPr="00347834">
        <w:rPr>
          <w:rFonts w:ascii="Times New Roman" w:hAnsi="Times New Roman" w:cs="Times New Roman"/>
          <w:sz w:val="24"/>
          <w:szCs w:val="24"/>
        </w:rPr>
        <w:t xml:space="preserve">Od miesiąca </w:t>
      </w:r>
      <w:r w:rsidR="00347834" w:rsidRPr="00347834">
        <w:rPr>
          <w:rFonts w:ascii="Times New Roman" w:hAnsi="Times New Roman" w:cs="Times New Roman"/>
          <w:sz w:val="24"/>
          <w:szCs w:val="24"/>
        </w:rPr>
        <w:t>stycznia</w:t>
      </w:r>
      <w:r w:rsidR="00347834">
        <w:rPr>
          <w:rFonts w:ascii="Times New Roman" w:hAnsi="Times New Roman" w:cs="Times New Roman"/>
          <w:sz w:val="24"/>
          <w:szCs w:val="24"/>
        </w:rPr>
        <w:t xml:space="preserve"> 2017</w:t>
      </w:r>
      <w:r w:rsidRPr="00347834">
        <w:rPr>
          <w:rFonts w:ascii="Times New Roman" w:hAnsi="Times New Roman" w:cs="Times New Roman"/>
          <w:sz w:val="24"/>
          <w:szCs w:val="24"/>
        </w:rPr>
        <w:t xml:space="preserve"> r. prowadzenie rejestru sprzedaży zwolnionej z opodatkowania podatkiem VAT</w:t>
      </w:r>
    </w:p>
    <w:p w:rsidR="0024455C" w:rsidRDefault="0024455C" w:rsidP="00096E81">
      <w:pPr>
        <w:pStyle w:val="Akapitzlist"/>
        <w:numPr>
          <w:ilvl w:val="0"/>
          <w:numId w:val="14"/>
        </w:numPr>
        <w:spacing w:line="276" w:lineRule="auto"/>
        <w:jc w:val="both"/>
        <w:rPr>
          <w:rFonts w:ascii="Times New Roman" w:hAnsi="Times New Roman" w:cs="Times New Roman"/>
          <w:sz w:val="24"/>
          <w:szCs w:val="24"/>
        </w:rPr>
      </w:pPr>
      <w:r w:rsidRPr="005310E7">
        <w:rPr>
          <w:rFonts w:ascii="Times New Roman" w:hAnsi="Times New Roman" w:cs="Times New Roman"/>
          <w:sz w:val="24"/>
          <w:szCs w:val="24"/>
        </w:rPr>
        <w:t xml:space="preserve">Od miesiąca </w:t>
      </w:r>
      <w:r w:rsidR="00347834" w:rsidRPr="005310E7">
        <w:rPr>
          <w:rFonts w:ascii="Times New Roman" w:hAnsi="Times New Roman" w:cs="Times New Roman"/>
          <w:sz w:val="24"/>
          <w:szCs w:val="24"/>
        </w:rPr>
        <w:t>stycznia 2017</w:t>
      </w:r>
      <w:r w:rsidRPr="005310E7">
        <w:rPr>
          <w:rFonts w:ascii="Times New Roman" w:hAnsi="Times New Roman" w:cs="Times New Roman"/>
          <w:sz w:val="24"/>
          <w:szCs w:val="24"/>
        </w:rPr>
        <w:t xml:space="preserve"> r. prowadzenie rejestru zakupów i sprzedaży niepodlegającej opodatkowaniu podatkiem VAT.</w:t>
      </w:r>
    </w:p>
    <w:p w:rsidR="009C0AFE" w:rsidRPr="009C0AFE" w:rsidRDefault="009C0AFE" w:rsidP="009C0AFE">
      <w:pPr>
        <w:pStyle w:val="Akapitzlist"/>
        <w:numPr>
          <w:ilvl w:val="0"/>
          <w:numId w:val="12"/>
        </w:numPr>
        <w:spacing w:line="276" w:lineRule="auto"/>
        <w:jc w:val="both"/>
        <w:rPr>
          <w:rFonts w:ascii="Times New Roman" w:hAnsi="Times New Roman" w:cs="Times New Roman"/>
          <w:sz w:val="24"/>
          <w:szCs w:val="24"/>
        </w:rPr>
      </w:pPr>
      <w:r>
        <w:rPr>
          <w:rFonts w:ascii="Times New Roman" w:hAnsi="Times New Roman" w:cs="Times New Roman"/>
          <w:sz w:val="24"/>
          <w:szCs w:val="24"/>
        </w:rPr>
        <w:t>Począwszy od miesiąca stycznia 2017 roku, zobowiązuję dyrektorów/kierowników jednostek do obowiązkowego prowadzenia cząstkowych ewidencji sprzedaży za poszczególne miesiące rozliczeniowe. Ewidencja dok</w:t>
      </w:r>
      <w:r w:rsidR="00215FBF">
        <w:rPr>
          <w:rFonts w:ascii="Times New Roman" w:hAnsi="Times New Roman" w:cs="Times New Roman"/>
          <w:sz w:val="24"/>
          <w:szCs w:val="24"/>
        </w:rPr>
        <w:t xml:space="preserve">onywanej sprzedaży powinna być </w:t>
      </w:r>
      <w:r>
        <w:rPr>
          <w:rFonts w:ascii="Times New Roman" w:hAnsi="Times New Roman" w:cs="Times New Roman"/>
          <w:sz w:val="24"/>
          <w:szCs w:val="24"/>
        </w:rPr>
        <w:t>prowadzona zarówno na podstawie wszelkich wystawianych przez jednostkę faktur, jak i na podstawie innych dokumentów niż faktury</w:t>
      </w:r>
      <w:r w:rsidR="00215FBF">
        <w:rPr>
          <w:rFonts w:ascii="Times New Roman" w:hAnsi="Times New Roman" w:cs="Times New Roman"/>
          <w:sz w:val="24"/>
          <w:szCs w:val="24"/>
        </w:rPr>
        <w:t>. Te inne dokumenty dotyczyć będą w szczególności sytuacji, gdy sprzedaż odbywa się na rzecz osób fizycznych nie prowadzących działalności gospodarczej. Wówczas ewidencja sprzedaży może być prowadzona np. na podstawie zestawień kwitariuszy dotyczących wydawanych obiadów na stołówce szkolnej lub zestawień przypisów księgowych odnośnie czynszu najmu.</w:t>
      </w:r>
    </w:p>
    <w:p w:rsidR="0024455C" w:rsidRDefault="0024455C" w:rsidP="00096E81">
      <w:pPr>
        <w:pStyle w:val="Akapitzlist"/>
        <w:numPr>
          <w:ilvl w:val="0"/>
          <w:numId w:val="12"/>
        </w:numPr>
        <w:spacing w:line="276" w:lineRule="auto"/>
        <w:jc w:val="both"/>
        <w:rPr>
          <w:rFonts w:ascii="Times New Roman" w:hAnsi="Times New Roman" w:cs="Times New Roman"/>
          <w:sz w:val="24"/>
          <w:szCs w:val="24"/>
        </w:rPr>
      </w:pPr>
      <w:r w:rsidRPr="005310E7">
        <w:rPr>
          <w:rFonts w:ascii="Times New Roman" w:hAnsi="Times New Roman" w:cs="Times New Roman"/>
          <w:sz w:val="24"/>
          <w:szCs w:val="24"/>
        </w:rPr>
        <w:t>W celu ujednolicenia numeracji prowadzonych cząstkowych ewidencji zakupu i sprzedaży, ustala się w gminnych jednostkach budżetowych następujący sposób ich oznaczenia:</w:t>
      </w:r>
    </w:p>
    <w:p w:rsidR="0024455C" w:rsidRDefault="0024455C" w:rsidP="00096E81">
      <w:pPr>
        <w:pStyle w:val="Akapitzlist"/>
        <w:numPr>
          <w:ilvl w:val="0"/>
          <w:numId w:val="15"/>
        </w:numPr>
        <w:spacing w:line="276" w:lineRule="auto"/>
        <w:jc w:val="both"/>
        <w:rPr>
          <w:rFonts w:ascii="Times New Roman" w:hAnsi="Times New Roman" w:cs="Times New Roman"/>
          <w:sz w:val="24"/>
          <w:szCs w:val="24"/>
        </w:rPr>
      </w:pPr>
      <w:r w:rsidRPr="005310E7">
        <w:rPr>
          <w:rFonts w:ascii="Times New Roman" w:hAnsi="Times New Roman" w:cs="Times New Roman"/>
          <w:sz w:val="24"/>
          <w:szCs w:val="24"/>
        </w:rPr>
        <w:t>Nazwa rejestru (rejestr zakupu/rejestr sprzedaży)</w:t>
      </w:r>
      <w:r w:rsidR="005310E7">
        <w:rPr>
          <w:rFonts w:ascii="Times New Roman" w:hAnsi="Times New Roman" w:cs="Times New Roman"/>
          <w:sz w:val="24"/>
          <w:szCs w:val="24"/>
        </w:rPr>
        <w:t>,</w:t>
      </w:r>
    </w:p>
    <w:p w:rsidR="0024455C" w:rsidRDefault="0024455C" w:rsidP="00096E81">
      <w:pPr>
        <w:pStyle w:val="Akapitzlist"/>
        <w:numPr>
          <w:ilvl w:val="0"/>
          <w:numId w:val="15"/>
        </w:numPr>
        <w:spacing w:line="276" w:lineRule="auto"/>
        <w:jc w:val="both"/>
        <w:rPr>
          <w:rFonts w:ascii="Times New Roman" w:hAnsi="Times New Roman" w:cs="Times New Roman"/>
          <w:sz w:val="24"/>
          <w:szCs w:val="24"/>
        </w:rPr>
      </w:pPr>
      <w:r w:rsidRPr="00197ED2">
        <w:rPr>
          <w:rFonts w:ascii="Times New Roman" w:hAnsi="Times New Roman" w:cs="Times New Roman"/>
          <w:sz w:val="24"/>
          <w:szCs w:val="24"/>
        </w:rPr>
        <w:t>Numer rejestru- Nr…../symbol jednostki zgodnie z opisem)</w:t>
      </w:r>
      <w:r w:rsidR="00197ED2">
        <w:rPr>
          <w:rFonts w:ascii="Times New Roman" w:hAnsi="Times New Roman" w:cs="Times New Roman"/>
          <w:sz w:val="24"/>
          <w:szCs w:val="24"/>
        </w:rPr>
        <w:t>,</w:t>
      </w:r>
    </w:p>
    <w:p w:rsidR="0024455C" w:rsidRDefault="0024455C" w:rsidP="00096E81">
      <w:pPr>
        <w:pStyle w:val="Akapitzlist"/>
        <w:numPr>
          <w:ilvl w:val="0"/>
          <w:numId w:val="15"/>
        </w:numPr>
        <w:spacing w:line="276" w:lineRule="auto"/>
        <w:jc w:val="both"/>
        <w:rPr>
          <w:rFonts w:ascii="Times New Roman" w:hAnsi="Times New Roman" w:cs="Times New Roman"/>
          <w:sz w:val="24"/>
          <w:szCs w:val="24"/>
        </w:rPr>
      </w:pPr>
      <w:r w:rsidRPr="00197ED2">
        <w:rPr>
          <w:rFonts w:ascii="Times New Roman" w:hAnsi="Times New Roman" w:cs="Times New Roman"/>
          <w:sz w:val="24"/>
          <w:szCs w:val="24"/>
        </w:rPr>
        <w:t>Okres którego dotyczy – miesiąc/rok</w:t>
      </w:r>
      <w:r w:rsidR="00197ED2">
        <w:rPr>
          <w:rFonts w:ascii="Times New Roman" w:hAnsi="Times New Roman" w:cs="Times New Roman"/>
          <w:sz w:val="24"/>
          <w:szCs w:val="24"/>
        </w:rPr>
        <w:t>,</w:t>
      </w:r>
    </w:p>
    <w:p w:rsidR="0024455C" w:rsidRDefault="00197ED2" w:rsidP="00096E81">
      <w:pPr>
        <w:pStyle w:val="Akapitzlist"/>
        <w:numPr>
          <w:ilvl w:val="0"/>
          <w:numId w:val="15"/>
        </w:numPr>
        <w:spacing w:line="276" w:lineRule="auto"/>
        <w:jc w:val="both"/>
        <w:rPr>
          <w:rFonts w:ascii="Times New Roman" w:hAnsi="Times New Roman" w:cs="Times New Roman"/>
          <w:sz w:val="24"/>
          <w:szCs w:val="24"/>
        </w:rPr>
      </w:pPr>
      <w:r>
        <w:rPr>
          <w:rFonts w:ascii="Times New Roman" w:hAnsi="Times New Roman" w:cs="Times New Roman"/>
          <w:sz w:val="24"/>
          <w:szCs w:val="24"/>
        </w:rPr>
        <w:t>N</w:t>
      </w:r>
      <w:r w:rsidR="0024455C" w:rsidRPr="00197ED2">
        <w:rPr>
          <w:rFonts w:ascii="Times New Roman" w:hAnsi="Times New Roman" w:cs="Times New Roman"/>
          <w:sz w:val="24"/>
          <w:szCs w:val="24"/>
        </w:rPr>
        <w:t>azwa podmiotu – Gmina ….dane adresowe oraz NIP/pełna nazwa jednostki budżetowej adres jednostki budżetowej</w:t>
      </w:r>
      <w:r>
        <w:rPr>
          <w:rFonts w:ascii="Times New Roman" w:hAnsi="Times New Roman" w:cs="Times New Roman"/>
          <w:sz w:val="24"/>
          <w:szCs w:val="24"/>
        </w:rPr>
        <w:t>.</w:t>
      </w:r>
    </w:p>
    <w:p w:rsidR="00197ED2" w:rsidRPr="00197ED2" w:rsidRDefault="0024455C" w:rsidP="00096E81">
      <w:pPr>
        <w:pStyle w:val="Akapitzlist"/>
        <w:numPr>
          <w:ilvl w:val="0"/>
          <w:numId w:val="12"/>
        </w:numPr>
        <w:spacing w:line="276" w:lineRule="auto"/>
        <w:jc w:val="both"/>
        <w:rPr>
          <w:rFonts w:ascii="Times New Roman" w:hAnsi="Times New Roman" w:cs="Times New Roman"/>
          <w:sz w:val="24"/>
          <w:szCs w:val="24"/>
        </w:rPr>
      </w:pPr>
      <w:r w:rsidRPr="00197ED2">
        <w:rPr>
          <w:rFonts w:ascii="Times New Roman" w:hAnsi="Times New Roman" w:cs="Times New Roman"/>
          <w:sz w:val="24"/>
          <w:szCs w:val="24"/>
        </w:rPr>
        <w:t>Przy określaniu strony umowy zawieranej przez jednostkę budżetową na dostawę towarów lub usług winien znajdować się zapis:</w:t>
      </w:r>
    </w:p>
    <w:tbl>
      <w:tblPr>
        <w:tblStyle w:val="Tabela-Siatka"/>
        <w:tblW w:w="0" w:type="auto"/>
        <w:tblInd w:w="704" w:type="dxa"/>
        <w:tblLook w:val="04A0" w:firstRow="1" w:lastRow="0" w:firstColumn="1" w:lastColumn="0" w:noHBand="0" w:noVBand="1"/>
      </w:tblPr>
      <w:tblGrid>
        <w:gridCol w:w="3969"/>
        <w:gridCol w:w="3969"/>
      </w:tblGrid>
      <w:tr w:rsidR="00197ED2" w:rsidTr="00197ED2">
        <w:tc>
          <w:tcPr>
            <w:tcW w:w="3969" w:type="dxa"/>
          </w:tcPr>
          <w:p w:rsidR="00197ED2" w:rsidRPr="00197ED2" w:rsidRDefault="00197ED2" w:rsidP="00096E81">
            <w:pPr>
              <w:spacing w:line="276" w:lineRule="auto"/>
              <w:jc w:val="both"/>
              <w:rPr>
                <w:rFonts w:ascii="Times New Roman" w:hAnsi="Times New Roman" w:cs="Times New Roman"/>
                <w:b/>
                <w:sz w:val="24"/>
                <w:szCs w:val="24"/>
              </w:rPr>
            </w:pPr>
            <w:r w:rsidRPr="00197ED2">
              <w:rPr>
                <w:rFonts w:ascii="Times New Roman" w:hAnsi="Times New Roman" w:cs="Times New Roman"/>
                <w:b/>
                <w:sz w:val="24"/>
                <w:szCs w:val="24"/>
              </w:rPr>
              <w:lastRenderedPageBreak/>
              <w:t>Faktura sprzedaży</w:t>
            </w:r>
            <w:r>
              <w:rPr>
                <w:rFonts w:ascii="Times New Roman" w:hAnsi="Times New Roman" w:cs="Times New Roman"/>
                <w:b/>
                <w:sz w:val="24"/>
                <w:szCs w:val="24"/>
              </w:rPr>
              <w:t>:</w:t>
            </w:r>
          </w:p>
        </w:tc>
        <w:tc>
          <w:tcPr>
            <w:tcW w:w="3969" w:type="dxa"/>
          </w:tcPr>
          <w:p w:rsidR="00197ED2" w:rsidRPr="00197ED2" w:rsidRDefault="00197ED2" w:rsidP="00096E81">
            <w:pPr>
              <w:spacing w:line="276" w:lineRule="auto"/>
              <w:jc w:val="both"/>
              <w:rPr>
                <w:rFonts w:ascii="Times New Roman" w:hAnsi="Times New Roman" w:cs="Times New Roman"/>
                <w:b/>
                <w:sz w:val="24"/>
                <w:szCs w:val="24"/>
              </w:rPr>
            </w:pPr>
            <w:r w:rsidRPr="00197ED2">
              <w:rPr>
                <w:rFonts w:ascii="Times New Roman" w:hAnsi="Times New Roman" w:cs="Times New Roman"/>
                <w:b/>
                <w:sz w:val="24"/>
                <w:szCs w:val="24"/>
              </w:rPr>
              <w:t>Faktura nabycia</w:t>
            </w:r>
            <w:r>
              <w:rPr>
                <w:rFonts w:ascii="Times New Roman" w:hAnsi="Times New Roman" w:cs="Times New Roman"/>
                <w:b/>
                <w:sz w:val="24"/>
                <w:szCs w:val="24"/>
              </w:rPr>
              <w:t>:</w:t>
            </w:r>
          </w:p>
        </w:tc>
      </w:tr>
      <w:tr w:rsidR="00197ED2" w:rsidTr="00197ED2">
        <w:tc>
          <w:tcPr>
            <w:tcW w:w="3969" w:type="dxa"/>
          </w:tcPr>
          <w:p w:rsidR="00197ED2" w:rsidRPr="00197ED2" w:rsidRDefault="00197ED2" w:rsidP="00096E81">
            <w:pPr>
              <w:spacing w:line="276" w:lineRule="auto"/>
              <w:jc w:val="both"/>
              <w:rPr>
                <w:rFonts w:ascii="Times New Roman" w:hAnsi="Times New Roman" w:cs="Times New Roman"/>
                <w:b/>
                <w:sz w:val="24"/>
                <w:szCs w:val="24"/>
              </w:rPr>
            </w:pPr>
            <w:r w:rsidRPr="00197ED2">
              <w:rPr>
                <w:rFonts w:ascii="Times New Roman" w:hAnsi="Times New Roman" w:cs="Times New Roman"/>
                <w:b/>
                <w:sz w:val="24"/>
                <w:szCs w:val="24"/>
              </w:rPr>
              <w:t>Sprzedawca: Gmina Dzierzążnia</w:t>
            </w:r>
          </w:p>
          <w:p w:rsidR="00197ED2" w:rsidRPr="00197ED2" w:rsidRDefault="00197ED2" w:rsidP="00096E81">
            <w:pPr>
              <w:spacing w:line="276" w:lineRule="auto"/>
              <w:jc w:val="both"/>
              <w:rPr>
                <w:rFonts w:ascii="Times New Roman" w:hAnsi="Times New Roman" w:cs="Times New Roman"/>
                <w:b/>
                <w:sz w:val="24"/>
                <w:szCs w:val="24"/>
              </w:rPr>
            </w:pPr>
            <w:r w:rsidRPr="00197ED2">
              <w:rPr>
                <w:rFonts w:ascii="Times New Roman" w:hAnsi="Times New Roman" w:cs="Times New Roman"/>
                <w:b/>
                <w:sz w:val="24"/>
                <w:szCs w:val="24"/>
              </w:rPr>
              <w:t>Dzierzążnia 28</w:t>
            </w:r>
          </w:p>
          <w:p w:rsidR="00197ED2" w:rsidRPr="00197ED2" w:rsidRDefault="00197ED2" w:rsidP="00096E81">
            <w:pPr>
              <w:spacing w:line="276" w:lineRule="auto"/>
              <w:jc w:val="both"/>
              <w:rPr>
                <w:rFonts w:ascii="Times New Roman" w:hAnsi="Times New Roman" w:cs="Times New Roman"/>
                <w:b/>
                <w:sz w:val="24"/>
                <w:szCs w:val="24"/>
              </w:rPr>
            </w:pPr>
            <w:r w:rsidRPr="00197ED2">
              <w:rPr>
                <w:rFonts w:ascii="Times New Roman" w:hAnsi="Times New Roman" w:cs="Times New Roman"/>
                <w:b/>
                <w:sz w:val="24"/>
                <w:szCs w:val="24"/>
              </w:rPr>
              <w:t>09-164 Dzierzążnia</w:t>
            </w:r>
          </w:p>
          <w:p w:rsidR="00197ED2" w:rsidRPr="00197ED2" w:rsidRDefault="00197ED2" w:rsidP="00096E81">
            <w:pPr>
              <w:spacing w:line="276" w:lineRule="auto"/>
              <w:jc w:val="both"/>
              <w:rPr>
                <w:rFonts w:ascii="Times New Roman" w:hAnsi="Times New Roman" w:cs="Times New Roman"/>
                <w:b/>
                <w:sz w:val="24"/>
                <w:szCs w:val="24"/>
              </w:rPr>
            </w:pPr>
            <w:r w:rsidRPr="00197ED2">
              <w:rPr>
                <w:rFonts w:ascii="Times New Roman" w:hAnsi="Times New Roman" w:cs="Times New Roman"/>
                <w:b/>
                <w:sz w:val="24"/>
                <w:szCs w:val="24"/>
              </w:rPr>
              <w:t>NIP 567-185-17-85</w:t>
            </w:r>
          </w:p>
        </w:tc>
        <w:tc>
          <w:tcPr>
            <w:tcW w:w="3969" w:type="dxa"/>
          </w:tcPr>
          <w:p w:rsidR="00197ED2" w:rsidRPr="00197ED2" w:rsidRDefault="00197ED2" w:rsidP="00096E81">
            <w:pPr>
              <w:spacing w:line="276" w:lineRule="auto"/>
              <w:jc w:val="both"/>
              <w:rPr>
                <w:rFonts w:ascii="Times New Roman" w:hAnsi="Times New Roman" w:cs="Times New Roman"/>
                <w:b/>
                <w:sz w:val="24"/>
                <w:szCs w:val="24"/>
              </w:rPr>
            </w:pPr>
            <w:r w:rsidRPr="00197ED2">
              <w:rPr>
                <w:rFonts w:ascii="Times New Roman" w:hAnsi="Times New Roman" w:cs="Times New Roman"/>
                <w:b/>
                <w:sz w:val="24"/>
                <w:szCs w:val="24"/>
              </w:rPr>
              <w:t>Nabywca: Gmina Dzierzążnia</w:t>
            </w:r>
          </w:p>
          <w:p w:rsidR="00197ED2" w:rsidRPr="00197ED2" w:rsidRDefault="00197ED2" w:rsidP="00096E81">
            <w:pPr>
              <w:spacing w:line="276" w:lineRule="auto"/>
              <w:jc w:val="both"/>
              <w:rPr>
                <w:rFonts w:ascii="Times New Roman" w:hAnsi="Times New Roman" w:cs="Times New Roman"/>
                <w:b/>
                <w:sz w:val="24"/>
                <w:szCs w:val="24"/>
              </w:rPr>
            </w:pPr>
            <w:r w:rsidRPr="00197ED2">
              <w:rPr>
                <w:rFonts w:ascii="Times New Roman" w:hAnsi="Times New Roman" w:cs="Times New Roman"/>
                <w:b/>
                <w:sz w:val="24"/>
                <w:szCs w:val="24"/>
              </w:rPr>
              <w:t>Dzierzążnia 28</w:t>
            </w:r>
          </w:p>
          <w:p w:rsidR="00197ED2" w:rsidRPr="00197ED2" w:rsidRDefault="00197ED2" w:rsidP="00096E81">
            <w:pPr>
              <w:spacing w:line="276" w:lineRule="auto"/>
              <w:jc w:val="both"/>
              <w:rPr>
                <w:rFonts w:ascii="Times New Roman" w:hAnsi="Times New Roman" w:cs="Times New Roman"/>
                <w:b/>
                <w:sz w:val="24"/>
                <w:szCs w:val="24"/>
              </w:rPr>
            </w:pPr>
            <w:r w:rsidRPr="00197ED2">
              <w:rPr>
                <w:rFonts w:ascii="Times New Roman" w:hAnsi="Times New Roman" w:cs="Times New Roman"/>
                <w:b/>
                <w:sz w:val="24"/>
                <w:szCs w:val="24"/>
              </w:rPr>
              <w:t>09-164 Dzierzążnia</w:t>
            </w:r>
          </w:p>
          <w:p w:rsidR="00197ED2" w:rsidRPr="00197ED2" w:rsidRDefault="00197ED2" w:rsidP="00096E81">
            <w:pPr>
              <w:spacing w:line="276" w:lineRule="auto"/>
              <w:jc w:val="both"/>
              <w:rPr>
                <w:rFonts w:ascii="Times New Roman" w:hAnsi="Times New Roman" w:cs="Times New Roman"/>
                <w:b/>
                <w:sz w:val="24"/>
                <w:szCs w:val="24"/>
              </w:rPr>
            </w:pPr>
            <w:r w:rsidRPr="00197ED2">
              <w:rPr>
                <w:rFonts w:ascii="Times New Roman" w:hAnsi="Times New Roman" w:cs="Times New Roman"/>
                <w:b/>
                <w:sz w:val="24"/>
                <w:szCs w:val="24"/>
              </w:rPr>
              <w:t>NIP 567-185-17-85</w:t>
            </w:r>
          </w:p>
        </w:tc>
      </w:tr>
      <w:tr w:rsidR="00197ED2" w:rsidTr="00197ED2">
        <w:tc>
          <w:tcPr>
            <w:tcW w:w="3969" w:type="dxa"/>
          </w:tcPr>
          <w:p w:rsidR="00197ED2" w:rsidRPr="00197ED2" w:rsidRDefault="00197ED2" w:rsidP="00096E81">
            <w:pPr>
              <w:spacing w:line="276" w:lineRule="auto"/>
              <w:jc w:val="both"/>
              <w:rPr>
                <w:rFonts w:ascii="Times New Roman" w:hAnsi="Times New Roman" w:cs="Times New Roman"/>
                <w:b/>
                <w:sz w:val="24"/>
                <w:szCs w:val="24"/>
              </w:rPr>
            </w:pPr>
            <w:r w:rsidRPr="00197ED2">
              <w:rPr>
                <w:rFonts w:ascii="Times New Roman" w:hAnsi="Times New Roman" w:cs="Times New Roman"/>
                <w:b/>
                <w:sz w:val="24"/>
                <w:szCs w:val="24"/>
              </w:rPr>
              <w:t>Wystawca: Jednostka organizacyjna gminy (jej nazwa i adres)</w:t>
            </w:r>
          </w:p>
        </w:tc>
        <w:tc>
          <w:tcPr>
            <w:tcW w:w="3969" w:type="dxa"/>
          </w:tcPr>
          <w:p w:rsidR="00197ED2" w:rsidRPr="00197ED2" w:rsidRDefault="00197ED2" w:rsidP="00096E81">
            <w:pPr>
              <w:spacing w:line="276" w:lineRule="auto"/>
              <w:jc w:val="both"/>
              <w:rPr>
                <w:rFonts w:ascii="Times New Roman" w:hAnsi="Times New Roman" w:cs="Times New Roman"/>
                <w:b/>
                <w:sz w:val="24"/>
                <w:szCs w:val="24"/>
              </w:rPr>
            </w:pPr>
            <w:r w:rsidRPr="00197ED2">
              <w:rPr>
                <w:rFonts w:ascii="Times New Roman" w:hAnsi="Times New Roman" w:cs="Times New Roman"/>
                <w:b/>
                <w:sz w:val="24"/>
                <w:szCs w:val="24"/>
              </w:rPr>
              <w:t>Odbiorca: Jednostka organizacyjna gminy (jej nazwa i adres)</w:t>
            </w:r>
          </w:p>
        </w:tc>
      </w:tr>
    </w:tbl>
    <w:p w:rsidR="00197ED2" w:rsidRPr="00197ED2" w:rsidRDefault="00197ED2" w:rsidP="00096E81">
      <w:pPr>
        <w:spacing w:line="276" w:lineRule="auto"/>
        <w:jc w:val="both"/>
        <w:rPr>
          <w:rFonts w:ascii="Times New Roman" w:hAnsi="Times New Roman" w:cs="Times New Roman"/>
          <w:sz w:val="24"/>
          <w:szCs w:val="24"/>
        </w:rPr>
      </w:pPr>
    </w:p>
    <w:p w:rsidR="007A2C37" w:rsidRPr="00152BD1" w:rsidRDefault="00AC6435" w:rsidP="00096E81">
      <w:pPr>
        <w:spacing w:line="276" w:lineRule="auto"/>
        <w:jc w:val="both"/>
        <w:rPr>
          <w:rFonts w:ascii="Times New Roman" w:hAnsi="Times New Roman" w:cs="Times New Roman"/>
          <w:sz w:val="24"/>
          <w:szCs w:val="24"/>
        </w:rPr>
      </w:pPr>
      <w:r>
        <w:rPr>
          <w:rFonts w:ascii="Times New Roman" w:hAnsi="Times New Roman" w:cs="Times New Roman"/>
          <w:sz w:val="24"/>
          <w:szCs w:val="24"/>
        </w:rPr>
        <w:t>6</w:t>
      </w:r>
      <w:r w:rsidR="00197ED2">
        <w:rPr>
          <w:rFonts w:ascii="Times New Roman" w:hAnsi="Times New Roman" w:cs="Times New Roman"/>
          <w:sz w:val="24"/>
          <w:szCs w:val="24"/>
        </w:rPr>
        <w:t xml:space="preserve">. </w:t>
      </w:r>
      <w:r w:rsidR="007A2C37" w:rsidRPr="00152BD1">
        <w:rPr>
          <w:rFonts w:ascii="Times New Roman" w:hAnsi="Times New Roman" w:cs="Times New Roman"/>
          <w:sz w:val="24"/>
          <w:szCs w:val="24"/>
        </w:rPr>
        <w:t xml:space="preserve"> Przy określaniu strony umowy zawieranej przez jednostkę budżetową w przypadku nabywania towarów lub usług winny znajdować się zapis:</w:t>
      </w:r>
    </w:p>
    <w:p w:rsidR="007A2C37" w:rsidRDefault="00197ED2" w:rsidP="00096E81">
      <w:pPr>
        <w:spacing w:line="276" w:lineRule="auto"/>
        <w:jc w:val="both"/>
        <w:rPr>
          <w:rFonts w:ascii="Times New Roman" w:hAnsi="Times New Roman" w:cs="Times New Roman"/>
          <w:sz w:val="24"/>
          <w:szCs w:val="24"/>
        </w:rPr>
      </w:pPr>
      <w:r>
        <w:rPr>
          <w:rFonts w:ascii="Times New Roman" w:hAnsi="Times New Roman" w:cs="Times New Roman"/>
          <w:sz w:val="24"/>
          <w:szCs w:val="24"/>
        </w:rPr>
        <w:t>1</w:t>
      </w:r>
      <w:r w:rsidR="007A2C37" w:rsidRPr="00152BD1">
        <w:rPr>
          <w:rFonts w:ascii="Times New Roman" w:hAnsi="Times New Roman" w:cs="Times New Roman"/>
          <w:sz w:val="24"/>
          <w:szCs w:val="24"/>
        </w:rPr>
        <w:t xml:space="preserve">) Nazwa, dane adresowe oraz numer NIP Gminy </w:t>
      </w:r>
      <w:r w:rsidR="00FA4934">
        <w:rPr>
          <w:rFonts w:ascii="Times New Roman" w:hAnsi="Times New Roman" w:cs="Times New Roman"/>
          <w:sz w:val="24"/>
          <w:szCs w:val="24"/>
        </w:rPr>
        <w:t>Dzierzążnia</w:t>
      </w:r>
      <w:r w:rsidR="00EE0BE1">
        <w:rPr>
          <w:rFonts w:ascii="Times New Roman" w:hAnsi="Times New Roman" w:cs="Times New Roman"/>
          <w:sz w:val="24"/>
          <w:szCs w:val="24"/>
        </w:rPr>
        <w:t xml:space="preserve"> </w:t>
      </w:r>
      <w:r w:rsidR="00272134" w:rsidRPr="00152BD1">
        <w:rPr>
          <w:rFonts w:ascii="Times New Roman" w:hAnsi="Times New Roman" w:cs="Times New Roman"/>
          <w:sz w:val="24"/>
          <w:szCs w:val="24"/>
        </w:rPr>
        <w:t>jako NABYWCA towaru lub usługi.</w:t>
      </w:r>
    </w:p>
    <w:p w:rsidR="00272134" w:rsidRPr="00152BD1" w:rsidRDefault="00197ED2" w:rsidP="00096E81">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272134" w:rsidRPr="00152BD1">
        <w:rPr>
          <w:rFonts w:ascii="Times New Roman" w:hAnsi="Times New Roman" w:cs="Times New Roman"/>
          <w:sz w:val="24"/>
          <w:szCs w:val="24"/>
        </w:rPr>
        <w:t xml:space="preserve"> Nazwa, dane adresowe jednostki budżetowej (bez numeru NIP), jako ODBIORCA towaru lub usługi.</w:t>
      </w:r>
    </w:p>
    <w:p w:rsidR="00272134" w:rsidRDefault="00AC6435" w:rsidP="00096E81">
      <w:pPr>
        <w:spacing w:line="276" w:lineRule="auto"/>
        <w:jc w:val="both"/>
        <w:rPr>
          <w:rFonts w:ascii="Times New Roman" w:hAnsi="Times New Roman" w:cs="Times New Roman"/>
          <w:sz w:val="24"/>
          <w:szCs w:val="24"/>
        </w:rPr>
      </w:pPr>
      <w:r>
        <w:rPr>
          <w:rFonts w:ascii="Times New Roman" w:hAnsi="Times New Roman" w:cs="Times New Roman"/>
          <w:sz w:val="24"/>
          <w:szCs w:val="24"/>
        </w:rPr>
        <w:t>7</w:t>
      </w:r>
      <w:r w:rsidR="00197ED2">
        <w:rPr>
          <w:rFonts w:ascii="Times New Roman" w:hAnsi="Times New Roman" w:cs="Times New Roman"/>
          <w:sz w:val="24"/>
          <w:szCs w:val="24"/>
        </w:rPr>
        <w:t xml:space="preserve">. </w:t>
      </w:r>
      <w:r w:rsidR="00272134" w:rsidRPr="00152BD1">
        <w:rPr>
          <w:rFonts w:ascii="Times New Roman" w:hAnsi="Times New Roman" w:cs="Times New Roman"/>
          <w:sz w:val="24"/>
          <w:szCs w:val="24"/>
        </w:rPr>
        <w:t>Do podpisywania umów w imieniu Gminy</w:t>
      </w:r>
      <w:r w:rsidR="009A2DC8">
        <w:rPr>
          <w:rFonts w:ascii="Times New Roman" w:hAnsi="Times New Roman" w:cs="Times New Roman"/>
          <w:sz w:val="24"/>
          <w:szCs w:val="24"/>
        </w:rPr>
        <w:t xml:space="preserve"> </w:t>
      </w:r>
      <w:r w:rsidR="00FA4934">
        <w:rPr>
          <w:rFonts w:ascii="Times New Roman" w:hAnsi="Times New Roman" w:cs="Times New Roman"/>
          <w:sz w:val="24"/>
          <w:szCs w:val="24"/>
        </w:rPr>
        <w:t>Dzierzążnia</w:t>
      </w:r>
      <w:r w:rsidR="00EE0BE1">
        <w:rPr>
          <w:rFonts w:ascii="Times New Roman" w:hAnsi="Times New Roman" w:cs="Times New Roman"/>
          <w:sz w:val="24"/>
          <w:szCs w:val="24"/>
        </w:rPr>
        <w:t xml:space="preserve"> </w:t>
      </w:r>
      <w:r w:rsidR="00272134" w:rsidRPr="00152BD1">
        <w:rPr>
          <w:rFonts w:ascii="Times New Roman" w:hAnsi="Times New Roman" w:cs="Times New Roman"/>
          <w:sz w:val="24"/>
          <w:szCs w:val="24"/>
        </w:rPr>
        <w:t xml:space="preserve">może być powołana każda osoba na podstawie upoważnienia wydanego przez </w:t>
      </w:r>
      <w:r w:rsidR="009A2DC8">
        <w:rPr>
          <w:rFonts w:ascii="Times New Roman" w:hAnsi="Times New Roman" w:cs="Times New Roman"/>
          <w:sz w:val="24"/>
          <w:szCs w:val="24"/>
        </w:rPr>
        <w:t xml:space="preserve">Wójta Gminy </w:t>
      </w:r>
      <w:r w:rsidR="00FA4934">
        <w:rPr>
          <w:rFonts w:ascii="Times New Roman" w:hAnsi="Times New Roman" w:cs="Times New Roman"/>
          <w:sz w:val="24"/>
          <w:szCs w:val="24"/>
        </w:rPr>
        <w:t xml:space="preserve">Dzierzążnia </w:t>
      </w:r>
      <w:r w:rsidR="00272134" w:rsidRPr="00152BD1">
        <w:rPr>
          <w:rFonts w:ascii="Times New Roman" w:hAnsi="Times New Roman" w:cs="Times New Roman"/>
          <w:sz w:val="24"/>
          <w:szCs w:val="24"/>
        </w:rPr>
        <w:t>w imieniu Gminy</w:t>
      </w:r>
      <w:r w:rsidR="009A2DC8">
        <w:rPr>
          <w:rFonts w:ascii="Times New Roman" w:hAnsi="Times New Roman" w:cs="Times New Roman"/>
          <w:sz w:val="24"/>
          <w:szCs w:val="24"/>
        </w:rPr>
        <w:t xml:space="preserve"> </w:t>
      </w:r>
      <w:r w:rsidR="00197ED2">
        <w:rPr>
          <w:rFonts w:ascii="Times New Roman" w:hAnsi="Times New Roman" w:cs="Times New Roman"/>
          <w:sz w:val="24"/>
          <w:szCs w:val="24"/>
        </w:rPr>
        <w:t>Dzierząż</w:t>
      </w:r>
      <w:r w:rsidR="00FA4934">
        <w:rPr>
          <w:rFonts w:ascii="Times New Roman" w:hAnsi="Times New Roman" w:cs="Times New Roman"/>
          <w:sz w:val="24"/>
          <w:szCs w:val="24"/>
        </w:rPr>
        <w:t>nia</w:t>
      </w:r>
      <w:r w:rsidR="009A2DC8">
        <w:rPr>
          <w:rFonts w:ascii="Times New Roman" w:hAnsi="Times New Roman" w:cs="Times New Roman"/>
          <w:sz w:val="24"/>
          <w:szCs w:val="24"/>
        </w:rPr>
        <w:t>.</w:t>
      </w:r>
    </w:p>
    <w:p w:rsidR="00272134" w:rsidRPr="00152BD1" w:rsidRDefault="00AC6435" w:rsidP="00096E81">
      <w:pPr>
        <w:spacing w:line="276" w:lineRule="auto"/>
        <w:jc w:val="both"/>
        <w:rPr>
          <w:rFonts w:ascii="Times New Roman" w:hAnsi="Times New Roman" w:cs="Times New Roman"/>
          <w:sz w:val="24"/>
          <w:szCs w:val="24"/>
        </w:rPr>
      </w:pPr>
      <w:r>
        <w:rPr>
          <w:rFonts w:ascii="Times New Roman" w:hAnsi="Times New Roman" w:cs="Times New Roman"/>
          <w:sz w:val="24"/>
          <w:szCs w:val="24"/>
        </w:rPr>
        <w:t>8</w:t>
      </w:r>
      <w:r w:rsidR="00197ED2">
        <w:rPr>
          <w:rFonts w:ascii="Times New Roman" w:hAnsi="Times New Roman" w:cs="Times New Roman"/>
          <w:sz w:val="24"/>
          <w:szCs w:val="24"/>
        </w:rPr>
        <w:t xml:space="preserve">. </w:t>
      </w:r>
      <w:r w:rsidR="00272134" w:rsidRPr="00152BD1">
        <w:rPr>
          <w:rFonts w:ascii="Times New Roman" w:hAnsi="Times New Roman" w:cs="Times New Roman"/>
          <w:sz w:val="24"/>
          <w:szCs w:val="24"/>
        </w:rPr>
        <w:t>Faktury wystawiane przez gminne jednostki budżetowe muszą zawierać wszystkie elementy, o których mowa w art. 106e ustawy z dnia 11.03.2004 r. o podatku od towarów i usług.</w:t>
      </w:r>
    </w:p>
    <w:p w:rsidR="00096E81" w:rsidRDefault="00096E81" w:rsidP="00096E81">
      <w:pPr>
        <w:pStyle w:val="Standard"/>
        <w:autoSpaceDE w:val="0"/>
        <w:spacing w:line="276" w:lineRule="auto"/>
        <w:jc w:val="both"/>
        <w:rPr>
          <w:rFonts w:eastAsia="Times New Roman CE" w:cs="Times New Roman"/>
          <w:b/>
          <w:bCs/>
          <w:u w:val="single"/>
        </w:rPr>
      </w:pPr>
    </w:p>
    <w:p w:rsidR="00152BD1" w:rsidRDefault="00152BD1" w:rsidP="00096E81">
      <w:pPr>
        <w:pStyle w:val="Standard"/>
        <w:autoSpaceDE w:val="0"/>
        <w:spacing w:line="276" w:lineRule="auto"/>
        <w:jc w:val="both"/>
        <w:rPr>
          <w:rFonts w:eastAsia="Times New Roman CE" w:cs="Times New Roman"/>
          <w:b/>
          <w:bCs/>
          <w:u w:val="single"/>
        </w:rPr>
      </w:pPr>
      <w:r w:rsidRPr="00152BD1">
        <w:rPr>
          <w:rFonts w:eastAsia="Times New Roman CE" w:cs="Times New Roman"/>
          <w:b/>
          <w:bCs/>
          <w:u w:val="single"/>
        </w:rPr>
        <w:t>Centralizacja rozliczenia podatku VAT</w:t>
      </w:r>
    </w:p>
    <w:p w:rsidR="00096E81" w:rsidRPr="00152BD1" w:rsidRDefault="00096E81" w:rsidP="00096E81">
      <w:pPr>
        <w:pStyle w:val="Standard"/>
        <w:autoSpaceDE w:val="0"/>
        <w:spacing w:line="276" w:lineRule="auto"/>
        <w:jc w:val="both"/>
        <w:rPr>
          <w:rFonts w:eastAsia="Times New Roman CE" w:cs="Times New Roman"/>
          <w:b/>
          <w:bCs/>
          <w:u w:val="single"/>
        </w:rPr>
      </w:pPr>
    </w:p>
    <w:p w:rsidR="00152BD1" w:rsidRPr="00152BD1" w:rsidRDefault="00AC6435" w:rsidP="00096E81">
      <w:pPr>
        <w:pStyle w:val="Standard"/>
        <w:autoSpaceDE w:val="0"/>
        <w:spacing w:line="276" w:lineRule="auto"/>
        <w:jc w:val="both"/>
        <w:rPr>
          <w:rFonts w:eastAsia="Times New Roman CE" w:cs="Times New Roman"/>
        </w:rPr>
      </w:pPr>
      <w:r>
        <w:rPr>
          <w:rFonts w:eastAsia="Times New Roman CE" w:cs="Times New Roman"/>
        </w:rPr>
        <w:t>9</w:t>
      </w:r>
      <w:r w:rsidR="00197ED2">
        <w:rPr>
          <w:rFonts w:eastAsia="Times New Roman CE" w:cs="Times New Roman"/>
        </w:rPr>
        <w:t xml:space="preserve">. </w:t>
      </w:r>
      <w:r w:rsidR="00152BD1" w:rsidRPr="00152BD1">
        <w:rPr>
          <w:rFonts w:eastAsia="Times New Roman CE" w:cs="Times New Roman"/>
        </w:rPr>
        <w:t xml:space="preserve"> W celu prawidłowego rozliczenia przez Gminę</w:t>
      </w:r>
      <w:r w:rsidR="009A2DC8">
        <w:rPr>
          <w:rFonts w:eastAsia="Times New Roman CE" w:cs="Times New Roman"/>
        </w:rPr>
        <w:t xml:space="preserve"> </w:t>
      </w:r>
      <w:r w:rsidR="00FA4934">
        <w:rPr>
          <w:rFonts w:eastAsia="Times New Roman CE" w:cs="Times New Roman"/>
        </w:rPr>
        <w:t>Dzierzążnia</w:t>
      </w:r>
      <w:r w:rsidR="00EE0BE1">
        <w:rPr>
          <w:rFonts w:eastAsia="Times New Roman CE" w:cs="Times New Roman"/>
        </w:rPr>
        <w:t xml:space="preserve"> </w:t>
      </w:r>
      <w:r w:rsidR="00152BD1" w:rsidRPr="00152BD1">
        <w:rPr>
          <w:rFonts w:eastAsia="Times New Roman CE" w:cs="Times New Roman"/>
        </w:rPr>
        <w:t xml:space="preserve">podatku VAT z Urzędem Skarbowym zobowiązuję dyrektorów </w:t>
      </w:r>
      <w:r w:rsidR="00FA4934">
        <w:rPr>
          <w:rFonts w:eastAsia="Times New Roman CE" w:cs="Times New Roman"/>
        </w:rPr>
        <w:t xml:space="preserve">i kierowników </w:t>
      </w:r>
      <w:r w:rsidR="00152BD1" w:rsidRPr="00152BD1">
        <w:rPr>
          <w:rFonts w:eastAsia="Times New Roman CE" w:cs="Times New Roman"/>
        </w:rPr>
        <w:t>gminnych jednostek budżetowych do podjęcia następujących działań:</w:t>
      </w:r>
    </w:p>
    <w:p w:rsidR="00152BD1" w:rsidRPr="00152BD1" w:rsidRDefault="00152BD1" w:rsidP="00096E81">
      <w:pPr>
        <w:pStyle w:val="Standard"/>
        <w:numPr>
          <w:ilvl w:val="0"/>
          <w:numId w:val="9"/>
        </w:numPr>
        <w:autoSpaceDE w:val="0"/>
        <w:spacing w:line="276" w:lineRule="auto"/>
        <w:jc w:val="both"/>
        <w:rPr>
          <w:rFonts w:eastAsia="Times New Roman CE" w:cs="Times New Roman"/>
        </w:rPr>
      </w:pPr>
      <w:r w:rsidRPr="00152BD1">
        <w:rPr>
          <w:rFonts w:eastAsia="Times New Roman CE" w:cs="Times New Roman"/>
        </w:rPr>
        <w:t>Wyznaczenie osoby odpowiedzialnej za prawidłowość rozliczeń podatku od towarów i usług VAT w jednostce i przekazanie tych danych do Gminy</w:t>
      </w:r>
      <w:r w:rsidR="009A2DC8">
        <w:rPr>
          <w:rFonts w:eastAsia="Times New Roman CE" w:cs="Times New Roman"/>
        </w:rPr>
        <w:t xml:space="preserve"> </w:t>
      </w:r>
      <w:r w:rsidR="00FA4934">
        <w:rPr>
          <w:rFonts w:eastAsia="Times New Roman CE" w:cs="Times New Roman"/>
        </w:rPr>
        <w:t>Dzierzą</w:t>
      </w:r>
      <w:r w:rsidR="00197ED2">
        <w:rPr>
          <w:rFonts w:eastAsia="Times New Roman CE" w:cs="Times New Roman"/>
        </w:rPr>
        <w:t>ż</w:t>
      </w:r>
      <w:r w:rsidR="00FA4934">
        <w:rPr>
          <w:rFonts w:eastAsia="Times New Roman CE" w:cs="Times New Roman"/>
        </w:rPr>
        <w:t>nia</w:t>
      </w:r>
      <w:r w:rsidR="009A2DC8">
        <w:rPr>
          <w:rFonts w:eastAsia="Times New Roman CE" w:cs="Times New Roman"/>
        </w:rPr>
        <w:t>.</w:t>
      </w:r>
    </w:p>
    <w:p w:rsidR="00152BD1" w:rsidRPr="00152BD1" w:rsidRDefault="00152BD1" w:rsidP="00096E81">
      <w:pPr>
        <w:pStyle w:val="Standard"/>
        <w:numPr>
          <w:ilvl w:val="0"/>
          <w:numId w:val="9"/>
        </w:numPr>
        <w:autoSpaceDE w:val="0"/>
        <w:spacing w:line="276" w:lineRule="auto"/>
        <w:jc w:val="both"/>
        <w:rPr>
          <w:rFonts w:eastAsia="Times New Roman CE" w:cs="Times New Roman"/>
        </w:rPr>
      </w:pPr>
      <w:r w:rsidRPr="00152BD1">
        <w:rPr>
          <w:rFonts w:eastAsia="Times New Roman CE" w:cs="Times New Roman"/>
        </w:rPr>
        <w:t xml:space="preserve">Dostarczanie ewidencji zakupu i sprzedaży na wzorze stanowiącym załącznik nr </w:t>
      </w:r>
      <w:r w:rsidR="00197ED2">
        <w:rPr>
          <w:rFonts w:eastAsia="Times New Roman CE" w:cs="Times New Roman"/>
        </w:rPr>
        <w:t>3</w:t>
      </w:r>
      <w:r w:rsidRPr="00152BD1">
        <w:rPr>
          <w:rFonts w:eastAsia="Times New Roman CE" w:cs="Times New Roman"/>
        </w:rPr>
        <w:t xml:space="preserve"> do niniejszego Zarządzenia.</w:t>
      </w:r>
    </w:p>
    <w:p w:rsidR="00152BD1" w:rsidRPr="00152BD1" w:rsidRDefault="00152BD1" w:rsidP="00096E81">
      <w:pPr>
        <w:pStyle w:val="Standard"/>
        <w:numPr>
          <w:ilvl w:val="0"/>
          <w:numId w:val="9"/>
        </w:numPr>
        <w:autoSpaceDE w:val="0"/>
        <w:spacing w:line="276" w:lineRule="auto"/>
        <w:jc w:val="both"/>
        <w:rPr>
          <w:rFonts w:eastAsia="Times New Roman CE" w:cs="Times New Roman"/>
        </w:rPr>
      </w:pPr>
      <w:r w:rsidRPr="00152BD1">
        <w:rPr>
          <w:rFonts w:eastAsia="Times New Roman CE" w:cs="Times New Roman"/>
        </w:rPr>
        <w:t xml:space="preserve">Dostarczenie sporządzonej na podstawie ewidencji zakupu i sprzedaży deklaracji cząstkowej VAT 7, na wzorze stanowiącym załącznik nr </w:t>
      </w:r>
      <w:r w:rsidR="00197ED2">
        <w:rPr>
          <w:rFonts w:eastAsia="Times New Roman CE" w:cs="Times New Roman"/>
        </w:rPr>
        <w:t>4</w:t>
      </w:r>
      <w:r w:rsidRPr="00152BD1">
        <w:rPr>
          <w:rFonts w:eastAsia="Times New Roman CE" w:cs="Times New Roman"/>
        </w:rPr>
        <w:t xml:space="preserve"> do niniejszego Zarządzenia, w nieprzekraczalnym terminie do </w:t>
      </w:r>
      <w:r w:rsidR="00EE0BE1">
        <w:rPr>
          <w:rFonts w:eastAsia="Times New Roman CE" w:cs="Times New Roman"/>
        </w:rPr>
        <w:t xml:space="preserve"> 15-ego </w:t>
      </w:r>
      <w:r w:rsidRPr="00152BD1">
        <w:rPr>
          <w:rFonts w:eastAsia="Times New Roman CE" w:cs="Times New Roman"/>
        </w:rPr>
        <w:t>dnia każdego miesiąca za miesiąc poprzedni</w:t>
      </w:r>
      <w:r w:rsidR="00197ED2">
        <w:rPr>
          <w:rFonts w:eastAsia="Times New Roman CE" w:cs="Times New Roman"/>
        </w:rPr>
        <w:t xml:space="preserve"> ( wersja papierowa i elektroniczna)</w:t>
      </w:r>
      <w:r w:rsidR="00643516">
        <w:rPr>
          <w:rFonts w:eastAsia="Times New Roman CE" w:cs="Times New Roman"/>
        </w:rPr>
        <w:t>,</w:t>
      </w:r>
    </w:p>
    <w:p w:rsidR="00152BD1" w:rsidRPr="00152BD1" w:rsidRDefault="009A4E2C" w:rsidP="00096E81">
      <w:pPr>
        <w:pStyle w:val="Standard"/>
        <w:numPr>
          <w:ilvl w:val="0"/>
          <w:numId w:val="9"/>
        </w:numPr>
        <w:autoSpaceDE w:val="0"/>
        <w:spacing w:line="276" w:lineRule="auto"/>
        <w:jc w:val="both"/>
        <w:rPr>
          <w:rFonts w:eastAsia="Times New Roman CE" w:cs="Times New Roman"/>
        </w:rPr>
      </w:pPr>
      <w:r>
        <w:rPr>
          <w:rFonts w:eastAsia="Times New Roman CE" w:cs="Times New Roman"/>
        </w:rPr>
        <w:t>Ewidencja</w:t>
      </w:r>
      <w:r w:rsidR="00152BD1" w:rsidRPr="00152BD1">
        <w:rPr>
          <w:rFonts w:eastAsia="Times New Roman CE" w:cs="Times New Roman"/>
        </w:rPr>
        <w:t xml:space="preserve"> zakupu i sprzedaży oraz cząstkow</w:t>
      </w:r>
      <w:r>
        <w:rPr>
          <w:rFonts w:eastAsia="Times New Roman CE" w:cs="Times New Roman"/>
        </w:rPr>
        <w:t>a</w:t>
      </w:r>
      <w:r w:rsidR="00152BD1" w:rsidRPr="00152BD1">
        <w:rPr>
          <w:rFonts w:eastAsia="Times New Roman CE" w:cs="Times New Roman"/>
        </w:rPr>
        <w:t xml:space="preserve"> deklaracja VAT-7 muszą być podpisane przez dyrektora</w:t>
      </w:r>
      <w:r w:rsidR="00FA4934">
        <w:rPr>
          <w:rFonts w:eastAsia="Times New Roman CE" w:cs="Times New Roman"/>
        </w:rPr>
        <w:t>/kierownika</w:t>
      </w:r>
      <w:r w:rsidR="00152BD1" w:rsidRPr="00152BD1">
        <w:rPr>
          <w:rFonts w:eastAsia="Times New Roman CE" w:cs="Times New Roman"/>
        </w:rPr>
        <w:t xml:space="preserve"> oraz wyznaczoną osobę odpowiedzialną za prawidłowość rozliczeń podatku od </w:t>
      </w:r>
      <w:r w:rsidR="00643516">
        <w:rPr>
          <w:rFonts w:eastAsia="Times New Roman CE" w:cs="Times New Roman"/>
        </w:rPr>
        <w:t>towarów i usług VAT w jednostce,</w:t>
      </w:r>
    </w:p>
    <w:p w:rsidR="00152BD1" w:rsidRPr="00152BD1" w:rsidRDefault="00152BD1" w:rsidP="00096E81">
      <w:pPr>
        <w:pStyle w:val="Standard"/>
        <w:numPr>
          <w:ilvl w:val="0"/>
          <w:numId w:val="7"/>
        </w:numPr>
        <w:autoSpaceDE w:val="0"/>
        <w:spacing w:line="276" w:lineRule="auto"/>
        <w:jc w:val="both"/>
        <w:rPr>
          <w:rFonts w:eastAsia="Times New Roman CE" w:cs="Times New Roman"/>
        </w:rPr>
      </w:pPr>
      <w:r w:rsidRPr="00152BD1">
        <w:rPr>
          <w:rFonts w:eastAsia="Times New Roman CE" w:cs="Times New Roman"/>
        </w:rPr>
        <w:t>Przekazanie obliczonej kwoty podatku VAT ( zgodnie</w:t>
      </w:r>
      <w:r w:rsidR="009A4E2C">
        <w:rPr>
          <w:rFonts w:eastAsia="Times New Roman CE" w:cs="Times New Roman"/>
        </w:rPr>
        <w:t xml:space="preserve"> z cząstkową deklaracją VAT-7),</w:t>
      </w:r>
      <w:r w:rsidRPr="00152BD1">
        <w:rPr>
          <w:rFonts w:eastAsia="Times New Roman CE" w:cs="Times New Roman"/>
        </w:rPr>
        <w:t xml:space="preserve"> </w:t>
      </w:r>
      <w:r w:rsidR="009A4E2C">
        <w:rPr>
          <w:rFonts w:eastAsia="Times New Roman CE" w:cs="Times New Roman"/>
        </w:rPr>
        <w:t>k</w:t>
      </w:r>
      <w:r w:rsidRPr="00152BD1">
        <w:rPr>
          <w:rFonts w:eastAsia="Times New Roman CE" w:cs="Times New Roman"/>
        </w:rPr>
        <w:t>tóra jest wynikiem rozliczenia podatku przez jednostkę za dany miesiąc</w:t>
      </w:r>
      <w:r w:rsidR="009A4E2C">
        <w:rPr>
          <w:rFonts w:eastAsia="Times New Roman CE" w:cs="Times New Roman"/>
        </w:rPr>
        <w:t xml:space="preserve"> należy przekazać </w:t>
      </w:r>
      <w:r w:rsidRPr="00152BD1">
        <w:rPr>
          <w:rFonts w:eastAsia="Times New Roman CE" w:cs="Times New Roman"/>
        </w:rPr>
        <w:t xml:space="preserve"> do </w:t>
      </w:r>
      <w:r w:rsidR="00EE0BE1">
        <w:rPr>
          <w:rFonts w:eastAsia="Times New Roman CE" w:cs="Times New Roman"/>
        </w:rPr>
        <w:t xml:space="preserve">15-ego </w:t>
      </w:r>
      <w:r w:rsidRPr="00152BD1">
        <w:rPr>
          <w:rFonts w:eastAsia="Times New Roman CE" w:cs="Times New Roman"/>
        </w:rPr>
        <w:t>dnia następnego miesiąca na konto Gminy.</w:t>
      </w:r>
    </w:p>
    <w:p w:rsidR="00152BD1" w:rsidRPr="00152BD1" w:rsidRDefault="00152BD1" w:rsidP="00096E81">
      <w:pPr>
        <w:pStyle w:val="Standard"/>
        <w:numPr>
          <w:ilvl w:val="0"/>
          <w:numId w:val="7"/>
        </w:numPr>
        <w:autoSpaceDE w:val="0"/>
        <w:spacing w:line="276" w:lineRule="auto"/>
        <w:jc w:val="both"/>
        <w:rPr>
          <w:rFonts w:eastAsia="Times New Roman CE" w:cs="Times New Roman"/>
        </w:rPr>
      </w:pPr>
      <w:r w:rsidRPr="00152BD1">
        <w:rPr>
          <w:rFonts w:eastAsia="Times New Roman CE" w:cs="Times New Roman"/>
        </w:rPr>
        <w:t xml:space="preserve">W przypadku błędnie sporządzonej deklaracji cząstkowej VAT-7 należy niezwłocznie sporządzić korektę rejestrów VAT oraz deklaracji cząstkowej VAT-7 wraz z </w:t>
      </w:r>
      <w:r w:rsidRPr="00152BD1">
        <w:rPr>
          <w:rFonts w:eastAsia="Times New Roman CE" w:cs="Times New Roman"/>
        </w:rPr>
        <w:lastRenderedPageBreak/>
        <w:t>wyjaśnieniem popełnionego błędu i dostarczyć do Gminy</w:t>
      </w:r>
      <w:r w:rsidR="009A2DC8">
        <w:rPr>
          <w:rFonts w:eastAsia="Times New Roman CE" w:cs="Times New Roman"/>
        </w:rPr>
        <w:t xml:space="preserve"> </w:t>
      </w:r>
      <w:r w:rsidR="00197ED2">
        <w:rPr>
          <w:rFonts w:eastAsia="Times New Roman CE" w:cs="Times New Roman"/>
        </w:rPr>
        <w:t>Dzierząż</w:t>
      </w:r>
      <w:r w:rsidR="00FA4934">
        <w:rPr>
          <w:rFonts w:eastAsia="Times New Roman CE" w:cs="Times New Roman"/>
        </w:rPr>
        <w:t>nia</w:t>
      </w:r>
      <w:r w:rsidR="009A2DC8">
        <w:rPr>
          <w:rFonts w:eastAsia="Times New Roman CE" w:cs="Times New Roman"/>
        </w:rPr>
        <w:t>.</w:t>
      </w:r>
    </w:p>
    <w:p w:rsidR="009A2DC8" w:rsidRDefault="00152BD1" w:rsidP="00096E81">
      <w:pPr>
        <w:pStyle w:val="Standard"/>
        <w:numPr>
          <w:ilvl w:val="0"/>
          <w:numId w:val="7"/>
        </w:numPr>
        <w:autoSpaceDE w:val="0"/>
        <w:spacing w:line="276" w:lineRule="auto"/>
        <w:jc w:val="both"/>
        <w:rPr>
          <w:rFonts w:eastAsia="Times New Roman CE" w:cs="Times New Roman"/>
        </w:rPr>
      </w:pPr>
      <w:r w:rsidRPr="009A2DC8">
        <w:rPr>
          <w:rFonts w:eastAsia="Times New Roman CE" w:cs="Times New Roman"/>
        </w:rPr>
        <w:t xml:space="preserve">Dokonanie stosownych zmian w polityce rachunkowości obowiązującej w jednostce, w szczególności w zasadach funkcjonowania kont związanych z rozliczeniem podatku VAT. </w:t>
      </w:r>
    </w:p>
    <w:p w:rsidR="00152BD1" w:rsidRPr="009A2DC8" w:rsidRDefault="00AC6435" w:rsidP="00096E81">
      <w:pPr>
        <w:pStyle w:val="Standard"/>
        <w:autoSpaceDE w:val="0"/>
        <w:spacing w:line="276" w:lineRule="auto"/>
        <w:ind w:left="360"/>
        <w:jc w:val="both"/>
        <w:rPr>
          <w:rFonts w:eastAsia="Times New Roman CE" w:cs="Times New Roman"/>
        </w:rPr>
      </w:pPr>
      <w:r>
        <w:rPr>
          <w:rFonts w:eastAsia="Times New Roman CE" w:cs="Times New Roman"/>
        </w:rPr>
        <w:t>10</w:t>
      </w:r>
      <w:r w:rsidR="00643516">
        <w:rPr>
          <w:rFonts w:eastAsia="Times New Roman CE" w:cs="Times New Roman"/>
        </w:rPr>
        <w:t xml:space="preserve">. </w:t>
      </w:r>
      <w:r w:rsidR="00152BD1" w:rsidRPr="009A2DC8">
        <w:rPr>
          <w:rFonts w:eastAsia="Times New Roman CE" w:cs="Times New Roman"/>
        </w:rPr>
        <w:t>W przypadku posiadania kas rejestrujących:</w:t>
      </w:r>
    </w:p>
    <w:p w:rsidR="00152BD1" w:rsidRPr="00152BD1" w:rsidRDefault="00152BD1" w:rsidP="00096E81">
      <w:pPr>
        <w:pStyle w:val="Standard"/>
        <w:numPr>
          <w:ilvl w:val="0"/>
          <w:numId w:val="8"/>
        </w:numPr>
        <w:autoSpaceDE w:val="0"/>
        <w:spacing w:line="276" w:lineRule="auto"/>
        <w:jc w:val="both"/>
        <w:rPr>
          <w:rFonts w:eastAsia="Times New Roman CE" w:cs="Times New Roman"/>
        </w:rPr>
      </w:pPr>
      <w:r w:rsidRPr="00152BD1">
        <w:rPr>
          <w:rFonts w:eastAsia="Times New Roman CE" w:cs="Times New Roman"/>
        </w:rPr>
        <w:t>Należy zweryfikować poprawność dokumentów generowanych przez te kasy, doprowadzić czynności wykonywane w tym zak</w:t>
      </w:r>
      <w:r w:rsidR="009A4E2C">
        <w:rPr>
          <w:rFonts w:eastAsia="Times New Roman CE" w:cs="Times New Roman"/>
        </w:rPr>
        <w:t xml:space="preserve">resie do zgodności ze stanowiskiem </w:t>
      </w:r>
      <w:r w:rsidRPr="00152BD1">
        <w:rPr>
          <w:rFonts w:eastAsia="Times New Roman CE" w:cs="Times New Roman"/>
        </w:rPr>
        <w:t xml:space="preserve"> TSUE, stanowiska Ministra Finansów przez Ustawę.</w:t>
      </w:r>
    </w:p>
    <w:p w:rsidR="00272134" w:rsidRPr="00643516" w:rsidRDefault="00152BD1" w:rsidP="00096E81">
      <w:pPr>
        <w:pStyle w:val="Standard"/>
        <w:numPr>
          <w:ilvl w:val="0"/>
          <w:numId w:val="8"/>
        </w:numPr>
        <w:autoSpaceDE w:val="0"/>
        <w:spacing w:line="276" w:lineRule="auto"/>
        <w:jc w:val="both"/>
        <w:rPr>
          <w:rFonts w:eastAsia="Times New Roman CE" w:cs="Times New Roman"/>
        </w:rPr>
      </w:pPr>
      <w:r w:rsidRPr="00152BD1">
        <w:rPr>
          <w:rFonts w:eastAsia="Times New Roman CE" w:cs="Times New Roman"/>
        </w:rPr>
        <w:t>W pozostałych jednostkach nie posiadających kas rejestrujących zobowiązuje</w:t>
      </w:r>
      <w:r w:rsidR="00FA4934">
        <w:rPr>
          <w:rFonts w:eastAsia="Times New Roman CE" w:cs="Times New Roman"/>
        </w:rPr>
        <w:t xml:space="preserve"> się</w:t>
      </w:r>
      <w:r w:rsidRPr="00152BD1">
        <w:rPr>
          <w:rFonts w:eastAsia="Times New Roman CE" w:cs="Times New Roman"/>
        </w:rPr>
        <w:t xml:space="preserve"> osoby odpowiedzialne w jednostce za prawidłowość rozliczeń podatku od towarów i usług VA</w:t>
      </w:r>
      <w:r>
        <w:rPr>
          <w:rFonts w:eastAsia="Times New Roman CE" w:cs="Times New Roman"/>
        </w:rPr>
        <w:t>T do przeanalizowania przepisów p</w:t>
      </w:r>
      <w:r w:rsidR="00272134" w:rsidRPr="00152BD1">
        <w:rPr>
          <w:rFonts w:cs="Times New Roman"/>
        </w:rPr>
        <w:t xml:space="preserve">rawnych w zakresie obowiązku zainstalowania kas rejestrujących i do zgłoszenia tego faktu Gminie </w:t>
      </w:r>
      <w:r w:rsidR="00FA4934">
        <w:rPr>
          <w:rFonts w:cs="Times New Roman"/>
        </w:rPr>
        <w:t>Dzierzążnia</w:t>
      </w:r>
      <w:r w:rsidR="00610568">
        <w:rPr>
          <w:rFonts w:cs="Times New Roman"/>
        </w:rPr>
        <w:t xml:space="preserve"> </w:t>
      </w:r>
      <w:r w:rsidR="00E17DAC" w:rsidRPr="00152BD1">
        <w:rPr>
          <w:rFonts w:cs="Times New Roman"/>
        </w:rPr>
        <w:t>n</w:t>
      </w:r>
      <w:r w:rsidR="00272134" w:rsidRPr="00152BD1">
        <w:rPr>
          <w:rFonts w:cs="Times New Roman"/>
        </w:rPr>
        <w:t xml:space="preserve">ie </w:t>
      </w:r>
      <w:r w:rsidR="00E17DAC" w:rsidRPr="00152BD1">
        <w:rPr>
          <w:rFonts w:cs="Times New Roman"/>
        </w:rPr>
        <w:t>później</w:t>
      </w:r>
      <w:r w:rsidR="00272134" w:rsidRPr="00152BD1">
        <w:rPr>
          <w:rFonts w:cs="Times New Roman"/>
        </w:rPr>
        <w:t xml:space="preserve"> niż</w:t>
      </w:r>
      <w:r w:rsidR="00347834">
        <w:rPr>
          <w:rFonts w:cs="Times New Roman"/>
        </w:rPr>
        <w:t xml:space="preserve"> 01.01.2017</w:t>
      </w:r>
      <w:r w:rsidR="00610568">
        <w:rPr>
          <w:rFonts w:cs="Times New Roman"/>
        </w:rPr>
        <w:t xml:space="preserve"> r.</w:t>
      </w:r>
    </w:p>
    <w:p w:rsidR="00272134" w:rsidRPr="00643516" w:rsidRDefault="00272134" w:rsidP="00096E81">
      <w:pPr>
        <w:pStyle w:val="Standard"/>
        <w:numPr>
          <w:ilvl w:val="0"/>
          <w:numId w:val="8"/>
        </w:numPr>
        <w:autoSpaceDE w:val="0"/>
        <w:spacing w:line="276" w:lineRule="auto"/>
        <w:jc w:val="both"/>
        <w:rPr>
          <w:rFonts w:eastAsia="Times New Roman CE" w:cs="Times New Roman"/>
        </w:rPr>
      </w:pPr>
      <w:r w:rsidRPr="00643516">
        <w:rPr>
          <w:rFonts w:cs="Times New Roman"/>
        </w:rPr>
        <w:t xml:space="preserve">Do momentu dostosowania lub zakupu nowych kas rejestrujących obowiązuje zakaz </w:t>
      </w:r>
      <w:r w:rsidR="00152BD1" w:rsidRPr="00643516">
        <w:rPr>
          <w:rFonts w:cs="Times New Roman"/>
        </w:rPr>
        <w:t xml:space="preserve">   </w:t>
      </w:r>
      <w:r w:rsidRPr="00643516">
        <w:rPr>
          <w:rFonts w:cs="Times New Roman"/>
        </w:rPr>
        <w:t>przyjmowania wpłat gotówkowych od osób fizycznych nieprowadzących działalności gospodarczej.</w:t>
      </w:r>
      <w:r w:rsidR="009A4E2C">
        <w:rPr>
          <w:rFonts w:cs="Times New Roman"/>
        </w:rPr>
        <w:t xml:space="preserve"> Zapis ten nie odnosi się do wpłat przedmiotowo zwolnionych z rejestracji ewidencji  za pomocą kas fiskalnych.</w:t>
      </w:r>
    </w:p>
    <w:p w:rsidR="00272134" w:rsidRPr="00643516" w:rsidRDefault="00272134" w:rsidP="00096E81">
      <w:pPr>
        <w:pStyle w:val="Standard"/>
        <w:numPr>
          <w:ilvl w:val="0"/>
          <w:numId w:val="8"/>
        </w:numPr>
        <w:autoSpaceDE w:val="0"/>
        <w:spacing w:line="276" w:lineRule="auto"/>
        <w:jc w:val="both"/>
        <w:rPr>
          <w:rFonts w:eastAsia="Times New Roman CE" w:cs="Times New Roman"/>
        </w:rPr>
      </w:pPr>
      <w:r w:rsidRPr="00643516">
        <w:rPr>
          <w:rFonts w:cs="Times New Roman"/>
        </w:rPr>
        <w:t>Wpłaty można przyjmować</w:t>
      </w:r>
      <w:r w:rsidR="00E17DAC" w:rsidRPr="00643516">
        <w:rPr>
          <w:rFonts w:cs="Times New Roman"/>
        </w:rPr>
        <w:t xml:space="preserve"> tylko i wyłącznie za pomocą przekazu pocztowego lub przelewu bankowego.</w:t>
      </w:r>
    </w:p>
    <w:p w:rsidR="00643516" w:rsidRDefault="00643516" w:rsidP="00096E81">
      <w:pPr>
        <w:pStyle w:val="Standard"/>
        <w:autoSpaceDE w:val="0"/>
        <w:spacing w:line="276" w:lineRule="auto"/>
        <w:ind w:left="360"/>
        <w:jc w:val="both"/>
        <w:rPr>
          <w:rFonts w:cs="Times New Roman"/>
        </w:rPr>
      </w:pPr>
      <w:r>
        <w:rPr>
          <w:rFonts w:cs="Times New Roman"/>
        </w:rPr>
        <w:t>1</w:t>
      </w:r>
      <w:r w:rsidR="00AC6435">
        <w:rPr>
          <w:rFonts w:cs="Times New Roman"/>
        </w:rPr>
        <w:t>1</w:t>
      </w:r>
      <w:r>
        <w:rPr>
          <w:rFonts w:cs="Times New Roman"/>
        </w:rPr>
        <w:t>. Za treść złożonych dokumentów, poprawne obliczanie i zadeklarowanie kwoty podatku należnego i naliczonego, wykazanego w deklaracjach cząstkowych za dany okres rozliczeniowy odpowiada dyrektor/kierownik jednostki.</w:t>
      </w:r>
    </w:p>
    <w:p w:rsidR="00643516" w:rsidRDefault="00643516" w:rsidP="00096E81">
      <w:pPr>
        <w:pStyle w:val="Standard"/>
        <w:autoSpaceDE w:val="0"/>
        <w:spacing w:line="276" w:lineRule="auto"/>
        <w:ind w:left="360"/>
        <w:jc w:val="both"/>
        <w:rPr>
          <w:rFonts w:cs="Times New Roman"/>
        </w:rPr>
      </w:pPr>
      <w:r>
        <w:rPr>
          <w:rFonts w:cs="Times New Roman"/>
        </w:rPr>
        <w:t>1</w:t>
      </w:r>
      <w:r w:rsidR="00AC6435">
        <w:rPr>
          <w:rFonts w:cs="Times New Roman"/>
        </w:rPr>
        <w:t>2</w:t>
      </w:r>
      <w:r>
        <w:rPr>
          <w:rFonts w:cs="Times New Roman"/>
        </w:rPr>
        <w:t>. Agregacja danych zawartych w cząstkowych deklaracjach VAT – 7 złożonych przez jednostki następować będzie w Referacie Finansów Urzędu Gminy Dzierzążnia przez pracownika zajmującego się rozliczaniem podatku VAT i sporządzaniem zbiorczej deklaracji VAT – 7 Gminy</w:t>
      </w:r>
    </w:p>
    <w:p w:rsidR="00643516" w:rsidRPr="00643516" w:rsidRDefault="00643516" w:rsidP="00096E81">
      <w:pPr>
        <w:pStyle w:val="Standard"/>
        <w:autoSpaceDE w:val="0"/>
        <w:spacing w:line="276" w:lineRule="auto"/>
        <w:ind w:left="720"/>
        <w:jc w:val="both"/>
        <w:rPr>
          <w:rFonts w:eastAsia="Times New Roman CE" w:cs="Times New Roman"/>
        </w:rPr>
      </w:pPr>
    </w:p>
    <w:p w:rsidR="00610568" w:rsidRDefault="00610568" w:rsidP="00096E81">
      <w:pPr>
        <w:spacing w:line="276" w:lineRule="auto"/>
        <w:jc w:val="both"/>
        <w:rPr>
          <w:rFonts w:ascii="Times New Roman" w:hAnsi="Times New Roman" w:cs="Times New Roman"/>
          <w:sz w:val="24"/>
          <w:szCs w:val="24"/>
        </w:rPr>
      </w:pPr>
    </w:p>
    <w:p w:rsidR="00610568" w:rsidRPr="00096E81" w:rsidRDefault="00610568" w:rsidP="00643516">
      <w:pPr>
        <w:ind w:firstLine="4820"/>
        <w:jc w:val="right"/>
        <w:rPr>
          <w:rFonts w:ascii="Times New Roman" w:hAnsi="Times New Roman" w:cs="Times New Roman"/>
          <w:b/>
          <w:sz w:val="24"/>
          <w:szCs w:val="24"/>
        </w:rPr>
      </w:pPr>
      <w:r w:rsidRPr="00096E81">
        <w:rPr>
          <w:rFonts w:ascii="Times New Roman" w:hAnsi="Times New Roman" w:cs="Times New Roman"/>
          <w:b/>
          <w:sz w:val="24"/>
          <w:szCs w:val="24"/>
        </w:rPr>
        <w:t>W</w:t>
      </w:r>
      <w:r w:rsidR="006B328F" w:rsidRPr="00096E81">
        <w:rPr>
          <w:rFonts w:ascii="Times New Roman" w:hAnsi="Times New Roman" w:cs="Times New Roman"/>
          <w:b/>
          <w:sz w:val="24"/>
          <w:szCs w:val="24"/>
        </w:rPr>
        <w:t xml:space="preserve">ójt Gminy </w:t>
      </w:r>
      <w:r w:rsidR="00FA4934" w:rsidRPr="00096E81">
        <w:rPr>
          <w:rFonts w:ascii="Times New Roman" w:hAnsi="Times New Roman" w:cs="Times New Roman"/>
          <w:b/>
          <w:sz w:val="24"/>
          <w:szCs w:val="24"/>
        </w:rPr>
        <w:t>Dzierzążnia</w:t>
      </w:r>
    </w:p>
    <w:p w:rsidR="00610568" w:rsidRPr="00096E81" w:rsidRDefault="006B328F" w:rsidP="00643516">
      <w:pPr>
        <w:jc w:val="right"/>
        <w:rPr>
          <w:rFonts w:ascii="Times New Roman" w:hAnsi="Times New Roman" w:cs="Times New Roman"/>
          <w:b/>
          <w:sz w:val="24"/>
          <w:szCs w:val="24"/>
        </w:rPr>
      </w:pPr>
      <w:r w:rsidRPr="00096E81">
        <w:rPr>
          <w:rFonts w:ascii="Times New Roman" w:hAnsi="Times New Roman" w:cs="Times New Roman"/>
          <w:b/>
          <w:sz w:val="24"/>
          <w:szCs w:val="24"/>
        </w:rPr>
        <w:tab/>
      </w:r>
      <w:r w:rsidRPr="00096E81">
        <w:rPr>
          <w:rFonts w:ascii="Times New Roman" w:hAnsi="Times New Roman" w:cs="Times New Roman"/>
          <w:b/>
          <w:sz w:val="24"/>
          <w:szCs w:val="24"/>
        </w:rPr>
        <w:tab/>
      </w:r>
      <w:r w:rsidRPr="00096E81">
        <w:rPr>
          <w:rFonts w:ascii="Times New Roman" w:hAnsi="Times New Roman" w:cs="Times New Roman"/>
          <w:b/>
          <w:sz w:val="24"/>
          <w:szCs w:val="24"/>
        </w:rPr>
        <w:tab/>
      </w:r>
      <w:r w:rsidRPr="00096E81">
        <w:rPr>
          <w:rFonts w:ascii="Times New Roman" w:hAnsi="Times New Roman" w:cs="Times New Roman"/>
          <w:b/>
          <w:sz w:val="24"/>
          <w:szCs w:val="24"/>
        </w:rPr>
        <w:tab/>
      </w:r>
      <w:r w:rsidRPr="00096E81">
        <w:rPr>
          <w:rFonts w:ascii="Times New Roman" w:hAnsi="Times New Roman" w:cs="Times New Roman"/>
          <w:b/>
          <w:sz w:val="24"/>
          <w:szCs w:val="24"/>
        </w:rPr>
        <w:tab/>
      </w:r>
      <w:r w:rsidRPr="00096E81">
        <w:rPr>
          <w:rFonts w:ascii="Times New Roman" w:hAnsi="Times New Roman" w:cs="Times New Roman"/>
          <w:b/>
          <w:sz w:val="24"/>
          <w:szCs w:val="24"/>
        </w:rPr>
        <w:tab/>
      </w:r>
      <w:r w:rsidRPr="00096E81">
        <w:rPr>
          <w:rFonts w:ascii="Times New Roman" w:hAnsi="Times New Roman" w:cs="Times New Roman"/>
          <w:b/>
          <w:sz w:val="24"/>
          <w:szCs w:val="24"/>
        </w:rPr>
        <w:tab/>
      </w:r>
      <w:r w:rsidR="00FA4934" w:rsidRPr="00096E81">
        <w:rPr>
          <w:rFonts w:ascii="Times New Roman" w:hAnsi="Times New Roman" w:cs="Times New Roman"/>
          <w:b/>
          <w:sz w:val="24"/>
          <w:szCs w:val="24"/>
        </w:rPr>
        <w:t>Witold Pająk</w:t>
      </w:r>
    </w:p>
    <w:p w:rsidR="00643516" w:rsidRDefault="00643516" w:rsidP="00643516">
      <w:pPr>
        <w:spacing w:after="0" w:line="240" w:lineRule="auto"/>
        <w:ind w:firstLine="4820"/>
        <w:jc w:val="right"/>
        <w:rPr>
          <w:rFonts w:ascii="Times New Roman" w:hAnsi="Times New Roman" w:cs="Times New Roman"/>
          <w:sz w:val="24"/>
          <w:szCs w:val="24"/>
        </w:rPr>
      </w:pPr>
    </w:p>
    <w:p w:rsidR="00643516" w:rsidRDefault="00643516" w:rsidP="00643516">
      <w:pPr>
        <w:spacing w:after="0" w:line="240" w:lineRule="auto"/>
        <w:ind w:firstLine="4820"/>
        <w:jc w:val="right"/>
        <w:rPr>
          <w:rFonts w:ascii="Times New Roman" w:hAnsi="Times New Roman" w:cs="Times New Roman"/>
          <w:sz w:val="24"/>
          <w:szCs w:val="24"/>
        </w:rPr>
      </w:pPr>
    </w:p>
    <w:p w:rsidR="00643516" w:rsidRDefault="00643516" w:rsidP="00643516">
      <w:pPr>
        <w:spacing w:after="0" w:line="240" w:lineRule="auto"/>
        <w:ind w:firstLine="4820"/>
        <w:jc w:val="right"/>
        <w:rPr>
          <w:rFonts w:ascii="Times New Roman" w:hAnsi="Times New Roman" w:cs="Times New Roman"/>
          <w:sz w:val="24"/>
          <w:szCs w:val="24"/>
        </w:rPr>
      </w:pPr>
    </w:p>
    <w:p w:rsidR="00643516" w:rsidRDefault="00643516" w:rsidP="00643516">
      <w:pPr>
        <w:spacing w:after="0" w:line="240" w:lineRule="auto"/>
        <w:ind w:firstLine="4820"/>
        <w:jc w:val="right"/>
        <w:rPr>
          <w:rFonts w:ascii="Times New Roman" w:hAnsi="Times New Roman" w:cs="Times New Roman"/>
          <w:sz w:val="24"/>
          <w:szCs w:val="24"/>
        </w:rPr>
      </w:pPr>
    </w:p>
    <w:p w:rsidR="00643516" w:rsidRDefault="00643516" w:rsidP="006A5597">
      <w:pPr>
        <w:spacing w:after="0" w:line="240" w:lineRule="auto"/>
        <w:rPr>
          <w:rFonts w:ascii="Times New Roman" w:hAnsi="Times New Roman" w:cs="Times New Roman"/>
          <w:sz w:val="24"/>
          <w:szCs w:val="24"/>
        </w:rPr>
      </w:pPr>
    </w:p>
    <w:p w:rsidR="00643516" w:rsidRDefault="00643516" w:rsidP="00643516">
      <w:pPr>
        <w:spacing w:after="0" w:line="240" w:lineRule="auto"/>
        <w:ind w:firstLine="4820"/>
        <w:jc w:val="right"/>
        <w:rPr>
          <w:rFonts w:ascii="Times New Roman" w:hAnsi="Times New Roman" w:cs="Times New Roman"/>
          <w:sz w:val="24"/>
          <w:szCs w:val="24"/>
        </w:rPr>
      </w:pPr>
    </w:p>
    <w:p w:rsidR="00643516" w:rsidRDefault="00643516" w:rsidP="00643516">
      <w:pPr>
        <w:spacing w:after="0" w:line="240" w:lineRule="auto"/>
        <w:ind w:firstLine="4820"/>
        <w:jc w:val="right"/>
        <w:rPr>
          <w:rFonts w:ascii="Times New Roman" w:hAnsi="Times New Roman" w:cs="Times New Roman"/>
          <w:sz w:val="24"/>
          <w:szCs w:val="24"/>
        </w:rPr>
      </w:pPr>
    </w:p>
    <w:p w:rsidR="00643516" w:rsidRDefault="00643516" w:rsidP="00643516">
      <w:pPr>
        <w:spacing w:after="0" w:line="240" w:lineRule="auto"/>
        <w:ind w:firstLine="4820"/>
        <w:jc w:val="right"/>
        <w:rPr>
          <w:rFonts w:ascii="Times New Roman" w:hAnsi="Times New Roman" w:cs="Times New Roman"/>
          <w:sz w:val="24"/>
          <w:szCs w:val="24"/>
        </w:rPr>
      </w:pPr>
    </w:p>
    <w:p w:rsidR="00643516" w:rsidRDefault="00643516" w:rsidP="00643516">
      <w:pPr>
        <w:spacing w:after="0" w:line="240" w:lineRule="auto"/>
        <w:ind w:firstLine="4820"/>
        <w:jc w:val="right"/>
        <w:rPr>
          <w:rFonts w:ascii="Times New Roman" w:hAnsi="Times New Roman" w:cs="Times New Roman"/>
          <w:sz w:val="24"/>
          <w:szCs w:val="24"/>
        </w:rPr>
      </w:pPr>
    </w:p>
    <w:p w:rsidR="00643516" w:rsidRDefault="00643516" w:rsidP="00643516">
      <w:pPr>
        <w:spacing w:after="0" w:line="240" w:lineRule="auto"/>
        <w:ind w:firstLine="4820"/>
        <w:jc w:val="right"/>
        <w:rPr>
          <w:rFonts w:ascii="Times New Roman" w:hAnsi="Times New Roman" w:cs="Times New Roman"/>
          <w:sz w:val="24"/>
          <w:szCs w:val="24"/>
        </w:rPr>
      </w:pPr>
    </w:p>
    <w:p w:rsidR="00096E81" w:rsidRDefault="00096E81" w:rsidP="00643516">
      <w:pPr>
        <w:spacing w:after="0" w:line="240" w:lineRule="auto"/>
        <w:ind w:firstLine="4820"/>
        <w:jc w:val="right"/>
        <w:rPr>
          <w:rFonts w:ascii="Times New Roman" w:hAnsi="Times New Roman" w:cs="Times New Roman"/>
          <w:sz w:val="24"/>
          <w:szCs w:val="24"/>
        </w:rPr>
      </w:pPr>
    </w:p>
    <w:p w:rsidR="00096E81" w:rsidRDefault="00096E81" w:rsidP="00643516">
      <w:pPr>
        <w:spacing w:after="0" w:line="240" w:lineRule="auto"/>
        <w:ind w:firstLine="4820"/>
        <w:jc w:val="right"/>
        <w:rPr>
          <w:rFonts w:ascii="Times New Roman" w:hAnsi="Times New Roman" w:cs="Times New Roman"/>
          <w:sz w:val="24"/>
          <w:szCs w:val="24"/>
        </w:rPr>
      </w:pPr>
    </w:p>
    <w:p w:rsidR="00096E81" w:rsidRDefault="00096E81" w:rsidP="00643516">
      <w:pPr>
        <w:spacing w:after="0" w:line="240" w:lineRule="auto"/>
        <w:ind w:firstLine="4820"/>
        <w:jc w:val="right"/>
        <w:rPr>
          <w:rFonts w:ascii="Times New Roman" w:hAnsi="Times New Roman" w:cs="Times New Roman"/>
          <w:sz w:val="24"/>
          <w:szCs w:val="24"/>
        </w:rPr>
      </w:pPr>
    </w:p>
    <w:p w:rsidR="00096E81" w:rsidRDefault="00096E81" w:rsidP="00AC6435">
      <w:pPr>
        <w:spacing w:after="0" w:line="240" w:lineRule="auto"/>
        <w:rPr>
          <w:rFonts w:ascii="Times New Roman" w:hAnsi="Times New Roman" w:cs="Times New Roman"/>
          <w:sz w:val="24"/>
          <w:szCs w:val="24"/>
        </w:rPr>
      </w:pPr>
    </w:p>
    <w:p w:rsidR="00096E81" w:rsidRDefault="00096E81" w:rsidP="00643516">
      <w:pPr>
        <w:spacing w:after="0" w:line="240" w:lineRule="auto"/>
        <w:ind w:firstLine="4820"/>
        <w:jc w:val="right"/>
        <w:rPr>
          <w:rFonts w:ascii="Times New Roman" w:hAnsi="Times New Roman" w:cs="Times New Roman"/>
          <w:sz w:val="24"/>
          <w:szCs w:val="24"/>
        </w:rPr>
      </w:pPr>
    </w:p>
    <w:p w:rsidR="00643516" w:rsidRDefault="00643516" w:rsidP="00643516">
      <w:pPr>
        <w:spacing w:after="0" w:line="240" w:lineRule="auto"/>
        <w:ind w:firstLine="4820"/>
        <w:jc w:val="right"/>
        <w:rPr>
          <w:rFonts w:ascii="Times New Roman" w:hAnsi="Times New Roman" w:cs="Times New Roman"/>
          <w:sz w:val="24"/>
          <w:szCs w:val="24"/>
        </w:rPr>
      </w:pPr>
    </w:p>
    <w:p w:rsidR="00643516" w:rsidRPr="00096E81" w:rsidRDefault="00643516" w:rsidP="00643516">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Załącznik Nr 2</w:t>
      </w:r>
    </w:p>
    <w:p w:rsidR="00643516" w:rsidRPr="00096E81" w:rsidRDefault="00643516" w:rsidP="00643516">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do Zarządzenia Nr</w:t>
      </w:r>
      <w:r w:rsidR="00905F37">
        <w:rPr>
          <w:rFonts w:ascii="Times New Roman" w:hAnsi="Times New Roman" w:cs="Times New Roman"/>
          <w:b/>
          <w:sz w:val="24"/>
          <w:szCs w:val="24"/>
        </w:rPr>
        <w:t xml:space="preserve"> 35</w:t>
      </w:r>
      <w:r w:rsidRPr="00096E81">
        <w:rPr>
          <w:rFonts w:ascii="Times New Roman" w:hAnsi="Times New Roman" w:cs="Times New Roman"/>
          <w:b/>
          <w:sz w:val="24"/>
          <w:szCs w:val="24"/>
        </w:rPr>
        <w:t xml:space="preserve">/2016 </w:t>
      </w:r>
    </w:p>
    <w:p w:rsidR="00643516" w:rsidRPr="00096E81" w:rsidRDefault="00643516" w:rsidP="00643516">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Wójta Gminy Dzierzążnia</w:t>
      </w:r>
    </w:p>
    <w:p w:rsidR="00643516" w:rsidRPr="00096E81" w:rsidRDefault="00643516" w:rsidP="00643516">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z dnia 30</w:t>
      </w:r>
      <w:r w:rsidR="00096E81">
        <w:rPr>
          <w:rFonts w:ascii="Times New Roman" w:hAnsi="Times New Roman" w:cs="Times New Roman"/>
          <w:b/>
          <w:sz w:val="24"/>
          <w:szCs w:val="24"/>
        </w:rPr>
        <w:t xml:space="preserve"> listopada </w:t>
      </w:r>
      <w:r w:rsidRPr="00096E81">
        <w:rPr>
          <w:rFonts w:ascii="Times New Roman" w:hAnsi="Times New Roman" w:cs="Times New Roman"/>
          <w:b/>
          <w:sz w:val="24"/>
          <w:szCs w:val="24"/>
        </w:rPr>
        <w:t>2016 roku</w:t>
      </w:r>
    </w:p>
    <w:p w:rsidR="00643516" w:rsidRDefault="00643516" w:rsidP="006A5597">
      <w:pPr>
        <w:jc w:val="both"/>
        <w:rPr>
          <w:rFonts w:ascii="Times New Roman" w:hAnsi="Times New Roman" w:cs="Times New Roman"/>
          <w:sz w:val="24"/>
          <w:szCs w:val="24"/>
        </w:rPr>
      </w:pPr>
    </w:p>
    <w:p w:rsidR="00643516" w:rsidRDefault="00643516" w:rsidP="00610568">
      <w:pPr>
        <w:ind w:firstLine="4820"/>
        <w:jc w:val="both"/>
        <w:rPr>
          <w:rFonts w:ascii="Times New Roman" w:hAnsi="Times New Roman" w:cs="Times New Roman"/>
          <w:sz w:val="24"/>
          <w:szCs w:val="24"/>
        </w:rPr>
      </w:pPr>
    </w:p>
    <w:p w:rsidR="00643516" w:rsidRDefault="00643516" w:rsidP="00610568">
      <w:pPr>
        <w:ind w:firstLine="4820"/>
        <w:jc w:val="both"/>
        <w:rPr>
          <w:rFonts w:ascii="Times New Roman" w:hAnsi="Times New Roman" w:cs="Times New Roman"/>
          <w:sz w:val="24"/>
          <w:szCs w:val="24"/>
        </w:rPr>
      </w:pPr>
    </w:p>
    <w:p w:rsidR="00643516" w:rsidRDefault="00643516" w:rsidP="006A5597">
      <w:pPr>
        <w:rPr>
          <w:rFonts w:ascii="Times New Roman" w:hAnsi="Times New Roman" w:cs="Times New Roman"/>
          <w:b/>
          <w:sz w:val="24"/>
          <w:szCs w:val="24"/>
        </w:rPr>
      </w:pPr>
      <w:r w:rsidRPr="006A5597">
        <w:rPr>
          <w:rFonts w:ascii="Times New Roman" w:hAnsi="Times New Roman" w:cs="Times New Roman"/>
          <w:b/>
          <w:sz w:val="24"/>
          <w:szCs w:val="24"/>
        </w:rPr>
        <w:t xml:space="preserve">Wykaz jednostek </w:t>
      </w:r>
      <w:r w:rsidR="006A5597" w:rsidRPr="006A5597">
        <w:rPr>
          <w:rFonts w:ascii="Times New Roman" w:hAnsi="Times New Roman" w:cs="Times New Roman"/>
          <w:b/>
          <w:sz w:val="24"/>
          <w:szCs w:val="24"/>
        </w:rPr>
        <w:t xml:space="preserve"> </w:t>
      </w:r>
      <w:r w:rsidRPr="006A5597">
        <w:rPr>
          <w:rFonts w:ascii="Times New Roman" w:hAnsi="Times New Roman" w:cs="Times New Roman"/>
          <w:b/>
          <w:sz w:val="24"/>
          <w:szCs w:val="24"/>
        </w:rPr>
        <w:t>Gminy Dz</w:t>
      </w:r>
      <w:r w:rsidR="006A5597" w:rsidRPr="006A5597">
        <w:rPr>
          <w:rFonts w:ascii="Times New Roman" w:hAnsi="Times New Roman" w:cs="Times New Roman"/>
          <w:b/>
          <w:sz w:val="24"/>
          <w:szCs w:val="24"/>
        </w:rPr>
        <w:t>i</w:t>
      </w:r>
      <w:r w:rsidRPr="006A5597">
        <w:rPr>
          <w:rFonts w:ascii="Times New Roman" w:hAnsi="Times New Roman" w:cs="Times New Roman"/>
          <w:b/>
          <w:sz w:val="24"/>
          <w:szCs w:val="24"/>
        </w:rPr>
        <w:t xml:space="preserve">erzążnia objętych </w:t>
      </w:r>
      <w:r w:rsidR="006A5597" w:rsidRPr="006A5597">
        <w:rPr>
          <w:rFonts w:ascii="Times New Roman" w:hAnsi="Times New Roman" w:cs="Times New Roman"/>
          <w:b/>
          <w:sz w:val="24"/>
          <w:szCs w:val="24"/>
        </w:rPr>
        <w:t>centralizacją rozliczeń podatku VAT</w:t>
      </w:r>
    </w:p>
    <w:p w:rsidR="006A5597" w:rsidRDefault="006A5597" w:rsidP="006A5597">
      <w:pP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846"/>
        <w:gridCol w:w="3684"/>
        <w:gridCol w:w="2266"/>
        <w:gridCol w:w="2266"/>
      </w:tblGrid>
      <w:tr w:rsidR="006A5597" w:rsidTr="006A5597">
        <w:tc>
          <w:tcPr>
            <w:tcW w:w="846"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L.p.</w:t>
            </w:r>
          </w:p>
        </w:tc>
        <w:tc>
          <w:tcPr>
            <w:tcW w:w="3684"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Pełna nazwa jednostki</w:t>
            </w:r>
          </w:p>
        </w:tc>
        <w:tc>
          <w:tcPr>
            <w:tcW w:w="2266"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Skrócona nazwa jednostki</w:t>
            </w:r>
          </w:p>
        </w:tc>
        <w:tc>
          <w:tcPr>
            <w:tcW w:w="2266"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Symbole identyfikacji faktur</w:t>
            </w:r>
          </w:p>
        </w:tc>
      </w:tr>
      <w:tr w:rsidR="006A5597" w:rsidTr="007734B9">
        <w:tc>
          <w:tcPr>
            <w:tcW w:w="9062" w:type="dxa"/>
            <w:gridSpan w:val="4"/>
          </w:tcPr>
          <w:p w:rsidR="006A5597" w:rsidRDefault="006A5597" w:rsidP="00096E8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Jednostka samorządu terytorialnego</w:t>
            </w:r>
          </w:p>
        </w:tc>
      </w:tr>
      <w:tr w:rsidR="006A5597" w:rsidTr="006A5597">
        <w:tc>
          <w:tcPr>
            <w:tcW w:w="846"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3684"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Gmina Dzierzążnia</w:t>
            </w:r>
          </w:p>
        </w:tc>
        <w:tc>
          <w:tcPr>
            <w:tcW w:w="2266" w:type="dxa"/>
          </w:tcPr>
          <w:p w:rsidR="006A5597" w:rsidRDefault="006A5597" w:rsidP="00096E81">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GDz</w:t>
            </w:r>
            <w:proofErr w:type="spellEnd"/>
          </w:p>
        </w:tc>
        <w:tc>
          <w:tcPr>
            <w:tcW w:w="2266" w:type="dxa"/>
          </w:tcPr>
          <w:p w:rsidR="006A5597" w:rsidRDefault="006A5597" w:rsidP="00096E81">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GDz</w:t>
            </w:r>
            <w:proofErr w:type="spellEnd"/>
          </w:p>
        </w:tc>
      </w:tr>
      <w:tr w:rsidR="006A5597" w:rsidTr="00376E88">
        <w:tc>
          <w:tcPr>
            <w:tcW w:w="9062" w:type="dxa"/>
            <w:gridSpan w:val="4"/>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Jednostki budżetowe</w:t>
            </w:r>
          </w:p>
        </w:tc>
      </w:tr>
      <w:tr w:rsidR="006A5597" w:rsidTr="006A5597">
        <w:tc>
          <w:tcPr>
            <w:tcW w:w="846"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1.</w:t>
            </w:r>
          </w:p>
        </w:tc>
        <w:tc>
          <w:tcPr>
            <w:tcW w:w="3684"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Urząd Gminy w Dzierzążni</w:t>
            </w:r>
          </w:p>
        </w:tc>
        <w:tc>
          <w:tcPr>
            <w:tcW w:w="2266" w:type="dxa"/>
          </w:tcPr>
          <w:p w:rsidR="006A5597" w:rsidRDefault="006A5597" w:rsidP="00096E81">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UGDz</w:t>
            </w:r>
            <w:proofErr w:type="spellEnd"/>
          </w:p>
        </w:tc>
        <w:tc>
          <w:tcPr>
            <w:tcW w:w="2266" w:type="dxa"/>
          </w:tcPr>
          <w:p w:rsidR="006A5597" w:rsidRDefault="006A5597" w:rsidP="00096E81">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UGDz</w:t>
            </w:r>
            <w:proofErr w:type="spellEnd"/>
          </w:p>
        </w:tc>
      </w:tr>
      <w:tr w:rsidR="006A5597" w:rsidTr="006A5597">
        <w:tc>
          <w:tcPr>
            <w:tcW w:w="846"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2.</w:t>
            </w:r>
          </w:p>
        </w:tc>
        <w:tc>
          <w:tcPr>
            <w:tcW w:w="3684"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Zespól Szkół w Dzierzążni</w:t>
            </w:r>
          </w:p>
        </w:tc>
        <w:tc>
          <w:tcPr>
            <w:tcW w:w="2266" w:type="dxa"/>
          </w:tcPr>
          <w:p w:rsidR="006A5597" w:rsidRDefault="006A5597" w:rsidP="00096E81">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ZSDz</w:t>
            </w:r>
            <w:proofErr w:type="spellEnd"/>
          </w:p>
        </w:tc>
        <w:tc>
          <w:tcPr>
            <w:tcW w:w="2266" w:type="dxa"/>
          </w:tcPr>
          <w:p w:rsidR="006A5597" w:rsidRDefault="006A5597" w:rsidP="00096E81">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ZSDz</w:t>
            </w:r>
            <w:proofErr w:type="spellEnd"/>
          </w:p>
        </w:tc>
      </w:tr>
      <w:tr w:rsidR="006A5597" w:rsidTr="006A5597">
        <w:tc>
          <w:tcPr>
            <w:tcW w:w="846"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3.</w:t>
            </w:r>
          </w:p>
        </w:tc>
        <w:tc>
          <w:tcPr>
            <w:tcW w:w="3684"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Szkoła Podstawowa w Nowych Kucicach</w:t>
            </w:r>
          </w:p>
        </w:tc>
        <w:tc>
          <w:tcPr>
            <w:tcW w:w="2266"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SPNK</w:t>
            </w:r>
          </w:p>
        </w:tc>
        <w:tc>
          <w:tcPr>
            <w:tcW w:w="2266"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SPNK</w:t>
            </w:r>
          </w:p>
        </w:tc>
      </w:tr>
      <w:tr w:rsidR="006A5597" w:rsidTr="006A5597">
        <w:tc>
          <w:tcPr>
            <w:tcW w:w="846"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4.</w:t>
            </w:r>
          </w:p>
        </w:tc>
        <w:tc>
          <w:tcPr>
            <w:tcW w:w="3684" w:type="dxa"/>
          </w:tcPr>
          <w:p w:rsidR="006A5597" w:rsidRDefault="006A5597" w:rsidP="00096E81">
            <w:pPr>
              <w:spacing w:line="360" w:lineRule="auto"/>
              <w:rPr>
                <w:rFonts w:ascii="Times New Roman" w:hAnsi="Times New Roman" w:cs="Times New Roman"/>
                <w:b/>
                <w:sz w:val="24"/>
                <w:szCs w:val="24"/>
              </w:rPr>
            </w:pPr>
            <w:r>
              <w:rPr>
                <w:rFonts w:ascii="Times New Roman" w:hAnsi="Times New Roman" w:cs="Times New Roman"/>
                <w:b/>
                <w:sz w:val="24"/>
                <w:szCs w:val="24"/>
              </w:rPr>
              <w:t>Gminny Ośrodek Pomocy Społecznej w Dzierzążni</w:t>
            </w:r>
          </w:p>
        </w:tc>
        <w:tc>
          <w:tcPr>
            <w:tcW w:w="2266" w:type="dxa"/>
          </w:tcPr>
          <w:p w:rsidR="006A5597" w:rsidRDefault="006A5597" w:rsidP="00096E81">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GOPSDz</w:t>
            </w:r>
            <w:proofErr w:type="spellEnd"/>
          </w:p>
        </w:tc>
        <w:tc>
          <w:tcPr>
            <w:tcW w:w="2266" w:type="dxa"/>
          </w:tcPr>
          <w:p w:rsidR="006A5597" w:rsidRDefault="006A5597" w:rsidP="00096E81">
            <w:pPr>
              <w:spacing w:line="360" w:lineRule="auto"/>
              <w:rPr>
                <w:rFonts w:ascii="Times New Roman" w:hAnsi="Times New Roman" w:cs="Times New Roman"/>
                <w:b/>
                <w:sz w:val="24"/>
                <w:szCs w:val="24"/>
              </w:rPr>
            </w:pPr>
            <w:proofErr w:type="spellStart"/>
            <w:r>
              <w:rPr>
                <w:rFonts w:ascii="Times New Roman" w:hAnsi="Times New Roman" w:cs="Times New Roman"/>
                <w:b/>
                <w:sz w:val="24"/>
                <w:szCs w:val="24"/>
              </w:rPr>
              <w:t>GOPSDz</w:t>
            </w:r>
            <w:proofErr w:type="spellEnd"/>
          </w:p>
        </w:tc>
      </w:tr>
    </w:tbl>
    <w:p w:rsidR="006A5597" w:rsidRPr="006A5597" w:rsidRDefault="006A5597" w:rsidP="00096E81">
      <w:pPr>
        <w:spacing w:line="360" w:lineRule="auto"/>
        <w:rPr>
          <w:rFonts w:ascii="Times New Roman" w:hAnsi="Times New Roman" w:cs="Times New Roman"/>
          <w:b/>
          <w:sz w:val="24"/>
          <w:szCs w:val="24"/>
        </w:rPr>
      </w:pPr>
    </w:p>
    <w:p w:rsidR="002F2633" w:rsidRPr="0030491E" w:rsidRDefault="002F2633" w:rsidP="002F2633">
      <w:pPr>
        <w:pStyle w:val="Akapitzlist"/>
        <w:ind w:left="360"/>
        <w:rPr>
          <w:rFonts w:ascii="Times New Roman" w:hAnsi="Times New Roman" w:cs="Times New Roman"/>
          <w:sz w:val="24"/>
          <w:szCs w:val="24"/>
        </w:rPr>
      </w:pPr>
    </w:p>
    <w:p w:rsidR="006A5597" w:rsidRPr="00096E81" w:rsidRDefault="006A5597" w:rsidP="006A5597">
      <w:pPr>
        <w:ind w:firstLine="4820"/>
        <w:jc w:val="right"/>
        <w:rPr>
          <w:rFonts w:ascii="Times New Roman" w:hAnsi="Times New Roman" w:cs="Times New Roman"/>
          <w:b/>
          <w:sz w:val="24"/>
          <w:szCs w:val="24"/>
        </w:rPr>
      </w:pPr>
      <w:r w:rsidRPr="00096E81">
        <w:rPr>
          <w:rFonts w:ascii="Times New Roman" w:hAnsi="Times New Roman" w:cs="Times New Roman"/>
          <w:b/>
          <w:sz w:val="24"/>
          <w:szCs w:val="24"/>
        </w:rPr>
        <w:t>Wójt Gminy Dzierzążnia</w:t>
      </w:r>
    </w:p>
    <w:p w:rsidR="006A5597" w:rsidRDefault="006A5597" w:rsidP="006A5597">
      <w:pPr>
        <w:jc w:val="right"/>
        <w:rPr>
          <w:rFonts w:ascii="Times New Roman" w:hAnsi="Times New Roman" w:cs="Times New Roman"/>
          <w:sz w:val="24"/>
          <w:szCs w:val="24"/>
        </w:rPr>
      </w:pPr>
      <w:r w:rsidRPr="00096E81">
        <w:rPr>
          <w:rFonts w:ascii="Times New Roman" w:hAnsi="Times New Roman" w:cs="Times New Roman"/>
          <w:b/>
          <w:sz w:val="24"/>
          <w:szCs w:val="24"/>
        </w:rPr>
        <w:tab/>
      </w:r>
      <w:r w:rsidRPr="00096E81">
        <w:rPr>
          <w:rFonts w:ascii="Times New Roman" w:hAnsi="Times New Roman" w:cs="Times New Roman"/>
          <w:b/>
          <w:sz w:val="24"/>
          <w:szCs w:val="24"/>
        </w:rPr>
        <w:tab/>
      </w:r>
      <w:r w:rsidRPr="00096E81">
        <w:rPr>
          <w:rFonts w:ascii="Times New Roman" w:hAnsi="Times New Roman" w:cs="Times New Roman"/>
          <w:b/>
          <w:sz w:val="24"/>
          <w:szCs w:val="24"/>
        </w:rPr>
        <w:tab/>
      </w:r>
      <w:r w:rsidRPr="00096E81">
        <w:rPr>
          <w:rFonts w:ascii="Times New Roman" w:hAnsi="Times New Roman" w:cs="Times New Roman"/>
          <w:b/>
          <w:sz w:val="24"/>
          <w:szCs w:val="24"/>
        </w:rPr>
        <w:tab/>
      </w:r>
      <w:r w:rsidRPr="00096E81">
        <w:rPr>
          <w:rFonts w:ascii="Times New Roman" w:hAnsi="Times New Roman" w:cs="Times New Roman"/>
          <w:b/>
          <w:sz w:val="24"/>
          <w:szCs w:val="24"/>
        </w:rPr>
        <w:tab/>
      </w:r>
      <w:r w:rsidRPr="00096E81">
        <w:rPr>
          <w:rFonts w:ascii="Times New Roman" w:hAnsi="Times New Roman" w:cs="Times New Roman"/>
          <w:b/>
          <w:sz w:val="24"/>
          <w:szCs w:val="24"/>
        </w:rPr>
        <w:tab/>
      </w:r>
      <w:r w:rsidRPr="00096E81">
        <w:rPr>
          <w:rFonts w:ascii="Times New Roman" w:hAnsi="Times New Roman" w:cs="Times New Roman"/>
          <w:b/>
          <w:sz w:val="24"/>
          <w:szCs w:val="24"/>
        </w:rPr>
        <w:tab/>
        <w:t>Witold Pająk</w:t>
      </w:r>
    </w:p>
    <w:p w:rsidR="00610568" w:rsidRDefault="00610568" w:rsidP="00610568">
      <w:pPr>
        <w:ind w:firstLine="4820"/>
        <w:jc w:val="both"/>
        <w:rPr>
          <w:rFonts w:ascii="Times New Roman" w:hAnsi="Times New Roman" w:cs="Times New Roman"/>
          <w:sz w:val="24"/>
          <w:szCs w:val="24"/>
        </w:rPr>
      </w:pPr>
    </w:p>
    <w:p w:rsidR="00610568" w:rsidRDefault="00610568" w:rsidP="00610568">
      <w:pPr>
        <w:ind w:firstLine="4820"/>
        <w:jc w:val="both"/>
        <w:rPr>
          <w:rFonts w:ascii="Times New Roman" w:hAnsi="Times New Roman" w:cs="Times New Roman"/>
          <w:sz w:val="24"/>
          <w:szCs w:val="24"/>
        </w:rPr>
      </w:pPr>
    </w:p>
    <w:p w:rsidR="00610568" w:rsidRDefault="00610568" w:rsidP="00610568">
      <w:pPr>
        <w:ind w:firstLine="4820"/>
        <w:jc w:val="both"/>
        <w:rPr>
          <w:rFonts w:ascii="Times New Roman" w:hAnsi="Times New Roman" w:cs="Times New Roman"/>
          <w:sz w:val="24"/>
          <w:szCs w:val="24"/>
        </w:rPr>
      </w:pPr>
    </w:p>
    <w:p w:rsidR="00610568" w:rsidRDefault="00610568" w:rsidP="00610568">
      <w:pPr>
        <w:ind w:firstLine="4820"/>
        <w:jc w:val="both"/>
        <w:rPr>
          <w:rFonts w:ascii="Times New Roman" w:hAnsi="Times New Roman" w:cs="Times New Roman"/>
          <w:sz w:val="24"/>
          <w:szCs w:val="24"/>
        </w:rPr>
        <w:sectPr w:rsidR="00610568">
          <w:pgSz w:w="11906" w:h="16838"/>
          <w:pgMar w:top="1417" w:right="1417" w:bottom="1417" w:left="1417" w:header="708" w:footer="708" w:gutter="0"/>
          <w:cols w:space="708"/>
          <w:docGrid w:linePitch="360"/>
        </w:sectPr>
      </w:pPr>
    </w:p>
    <w:p w:rsidR="00643516" w:rsidRPr="00096E81" w:rsidRDefault="00610568" w:rsidP="00610568">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lastRenderedPageBreak/>
        <w:t xml:space="preserve">Załącznik </w:t>
      </w:r>
      <w:r w:rsidR="006A5597" w:rsidRPr="00096E81">
        <w:rPr>
          <w:rFonts w:ascii="Times New Roman" w:hAnsi="Times New Roman" w:cs="Times New Roman"/>
          <w:b/>
          <w:sz w:val="24"/>
          <w:szCs w:val="24"/>
        </w:rPr>
        <w:t>Nr 3</w:t>
      </w:r>
    </w:p>
    <w:p w:rsidR="00610568" w:rsidRPr="00096E81" w:rsidRDefault="00643516" w:rsidP="00610568">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do</w:t>
      </w:r>
      <w:r w:rsidR="009567B3" w:rsidRPr="00096E81">
        <w:rPr>
          <w:rFonts w:ascii="Times New Roman" w:hAnsi="Times New Roman" w:cs="Times New Roman"/>
          <w:b/>
          <w:sz w:val="24"/>
          <w:szCs w:val="24"/>
        </w:rPr>
        <w:t xml:space="preserve"> Zarządzenia Nr</w:t>
      </w:r>
      <w:r w:rsidR="00905F37">
        <w:rPr>
          <w:rFonts w:ascii="Times New Roman" w:hAnsi="Times New Roman" w:cs="Times New Roman"/>
          <w:b/>
          <w:sz w:val="24"/>
          <w:szCs w:val="24"/>
        </w:rPr>
        <w:t xml:space="preserve"> 35</w:t>
      </w:r>
      <w:r w:rsidR="009567B3" w:rsidRPr="00096E81">
        <w:rPr>
          <w:rFonts w:ascii="Times New Roman" w:hAnsi="Times New Roman" w:cs="Times New Roman"/>
          <w:b/>
          <w:sz w:val="24"/>
          <w:szCs w:val="24"/>
        </w:rPr>
        <w:t xml:space="preserve"> </w:t>
      </w:r>
      <w:r w:rsidR="00FA4934" w:rsidRPr="00096E81">
        <w:rPr>
          <w:rFonts w:ascii="Times New Roman" w:hAnsi="Times New Roman" w:cs="Times New Roman"/>
          <w:b/>
          <w:sz w:val="24"/>
          <w:szCs w:val="24"/>
        </w:rPr>
        <w:t>/</w:t>
      </w:r>
      <w:r w:rsidR="00D73306" w:rsidRPr="00096E81">
        <w:rPr>
          <w:rFonts w:ascii="Times New Roman" w:hAnsi="Times New Roman" w:cs="Times New Roman"/>
          <w:b/>
          <w:sz w:val="24"/>
          <w:szCs w:val="24"/>
        </w:rPr>
        <w:t>2016</w:t>
      </w:r>
      <w:r w:rsidR="00610568" w:rsidRPr="00096E81">
        <w:rPr>
          <w:rFonts w:ascii="Times New Roman" w:hAnsi="Times New Roman" w:cs="Times New Roman"/>
          <w:b/>
          <w:sz w:val="24"/>
          <w:szCs w:val="24"/>
        </w:rPr>
        <w:t xml:space="preserve"> </w:t>
      </w:r>
    </w:p>
    <w:p w:rsidR="00610568" w:rsidRPr="00096E81" w:rsidRDefault="00D73306" w:rsidP="00610568">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 xml:space="preserve">Wójta Gminy </w:t>
      </w:r>
      <w:r w:rsidR="006A5597" w:rsidRPr="00096E81">
        <w:rPr>
          <w:rFonts w:ascii="Times New Roman" w:hAnsi="Times New Roman" w:cs="Times New Roman"/>
          <w:b/>
          <w:sz w:val="24"/>
          <w:szCs w:val="24"/>
        </w:rPr>
        <w:t>Dzierząż</w:t>
      </w:r>
      <w:r w:rsidR="00FA4934" w:rsidRPr="00096E81">
        <w:rPr>
          <w:rFonts w:ascii="Times New Roman" w:hAnsi="Times New Roman" w:cs="Times New Roman"/>
          <w:b/>
          <w:sz w:val="24"/>
          <w:szCs w:val="24"/>
        </w:rPr>
        <w:t>nia</w:t>
      </w:r>
    </w:p>
    <w:p w:rsidR="00610568" w:rsidRPr="00096E81" w:rsidRDefault="00FA4934" w:rsidP="00610568">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z dnia 30</w:t>
      </w:r>
      <w:r w:rsidR="00096E81">
        <w:rPr>
          <w:rFonts w:ascii="Times New Roman" w:hAnsi="Times New Roman" w:cs="Times New Roman"/>
          <w:b/>
          <w:sz w:val="24"/>
          <w:szCs w:val="24"/>
        </w:rPr>
        <w:t xml:space="preserve"> listopada </w:t>
      </w:r>
      <w:r w:rsidR="00610568" w:rsidRPr="00096E81">
        <w:rPr>
          <w:rFonts w:ascii="Times New Roman" w:hAnsi="Times New Roman" w:cs="Times New Roman"/>
          <w:b/>
          <w:sz w:val="24"/>
          <w:szCs w:val="24"/>
        </w:rPr>
        <w:t>2016 roku</w:t>
      </w:r>
    </w:p>
    <w:p w:rsidR="00610568" w:rsidRPr="00096E81" w:rsidRDefault="00610568" w:rsidP="00610568">
      <w:pPr>
        <w:spacing w:after="0" w:line="240" w:lineRule="auto"/>
        <w:ind w:firstLine="4820"/>
        <w:jc w:val="right"/>
        <w:rPr>
          <w:rFonts w:ascii="Times New Roman" w:hAnsi="Times New Roman" w:cs="Times New Roman"/>
          <w:b/>
          <w:sz w:val="24"/>
          <w:szCs w:val="24"/>
        </w:rPr>
      </w:pPr>
    </w:p>
    <w:p w:rsidR="00610568" w:rsidRPr="00096E81" w:rsidRDefault="00610568" w:rsidP="00610568">
      <w:pPr>
        <w:spacing w:after="0" w:line="240" w:lineRule="auto"/>
        <w:ind w:firstLine="4820"/>
        <w:jc w:val="right"/>
        <w:rPr>
          <w:rFonts w:ascii="Times New Roman" w:hAnsi="Times New Roman" w:cs="Times New Roman"/>
          <w:b/>
          <w:sz w:val="24"/>
          <w:szCs w:val="24"/>
        </w:rPr>
      </w:pPr>
    </w:p>
    <w:p w:rsidR="00610568" w:rsidRDefault="00610568" w:rsidP="00610568">
      <w:pPr>
        <w:spacing w:after="0" w:line="240" w:lineRule="auto"/>
        <w:ind w:firstLine="4820"/>
        <w:jc w:val="right"/>
        <w:rPr>
          <w:rFonts w:ascii="Times New Roman" w:hAnsi="Times New Roman" w:cs="Times New Roman"/>
          <w:sz w:val="24"/>
          <w:szCs w:val="24"/>
        </w:rPr>
      </w:pPr>
    </w:p>
    <w:p w:rsidR="00610568" w:rsidRDefault="00610568" w:rsidP="00610568">
      <w:pPr>
        <w:spacing w:after="0" w:line="240" w:lineRule="auto"/>
        <w:ind w:firstLine="4820"/>
        <w:jc w:val="right"/>
        <w:rPr>
          <w:rFonts w:ascii="Times New Roman" w:hAnsi="Times New Roman" w:cs="Times New Roman"/>
          <w:sz w:val="24"/>
          <w:szCs w:val="24"/>
        </w:rPr>
      </w:pPr>
      <w:r>
        <w:t>Strona ………..</w:t>
      </w:r>
    </w:p>
    <w:p w:rsidR="00610568" w:rsidRDefault="00610568" w:rsidP="00610568">
      <w:pPr>
        <w:spacing w:after="0" w:line="240" w:lineRule="auto"/>
      </w:pPr>
      <w:r>
        <w:t>………………………..</w:t>
      </w:r>
      <w:r>
        <w:tab/>
      </w:r>
      <w:r>
        <w:tab/>
      </w:r>
      <w:r>
        <w:tab/>
      </w:r>
      <w:r>
        <w:tab/>
      </w:r>
      <w:r>
        <w:tab/>
      </w:r>
      <w:r>
        <w:tab/>
      </w:r>
      <w:r>
        <w:tab/>
      </w:r>
      <w:r>
        <w:tab/>
      </w:r>
      <w:r>
        <w:tab/>
      </w:r>
      <w:r>
        <w:tab/>
      </w:r>
      <w:r>
        <w:tab/>
      </w:r>
      <w:r>
        <w:tab/>
      </w:r>
      <w:r>
        <w:tab/>
      </w:r>
      <w:r>
        <w:tab/>
      </w:r>
      <w:r>
        <w:tab/>
        <w:t xml:space="preserve">   </w:t>
      </w:r>
    </w:p>
    <w:p w:rsidR="00610568" w:rsidRDefault="009A4E2C" w:rsidP="00610568">
      <w:pPr>
        <w:spacing w:after="0" w:line="240" w:lineRule="auto"/>
      </w:pPr>
      <w:r>
        <w:rPr>
          <w:sz w:val="16"/>
          <w:szCs w:val="16"/>
        </w:rPr>
        <w:t xml:space="preserve">  </w:t>
      </w:r>
      <w:r w:rsidR="00610568">
        <w:rPr>
          <w:sz w:val="16"/>
          <w:szCs w:val="16"/>
        </w:rPr>
        <w:t xml:space="preserve">  [Dane jednostki]</w:t>
      </w:r>
      <w:r w:rsidR="00610568">
        <w:rPr>
          <w:sz w:val="16"/>
          <w:szCs w:val="16"/>
        </w:rPr>
        <w:tab/>
      </w:r>
      <w:r w:rsidR="00610568">
        <w:tab/>
      </w:r>
      <w:r w:rsidR="00610568">
        <w:tab/>
      </w:r>
      <w:r w:rsidR="00610568">
        <w:tab/>
      </w:r>
      <w:r w:rsidR="00610568">
        <w:tab/>
      </w:r>
      <w:r w:rsidR="00610568">
        <w:tab/>
      </w:r>
      <w:r w:rsidR="00610568">
        <w:tab/>
      </w:r>
      <w:r w:rsidR="00610568">
        <w:tab/>
      </w:r>
      <w:r w:rsidR="00610568">
        <w:tab/>
      </w:r>
      <w:r w:rsidR="00610568">
        <w:tab/>
      </w:r>
      <w:r w:rsidR="00610568">
        <w:tab/>
        <w:t>Rejestr …………………. VAT ……………………….</w:t>
      </w:r>
      <w:r w:rsidR="00610568">
        <w:rPr>
          <w:sz w:val="16"/>
          <w:szCs w:val="16"/>
        </w:rPr>
        <w:t xml:space="preserve">      [okres, rok]</w:t>
      </w:r>
    </w:p>
    <w:p w:rsidR="00610568" w:rsidRDefault="00610568" w:rsidP="00610568">
      <w:pPr>
        <w:spacing w:after="0" w:line="240" w:lineRule="auto"/>
      </w:pPr>
    </w:p>
    <w:p w:rsidR="00610568" w:rsidRDefault="00610568" w:rsidP="00610568">
      <w:pPr>
        <w:spacing w:after="0" w:line="240" w:lineRule="auto"/>
      </w:pPr>
    </w:p>
    <w:tbl>
      <w:tblPr>
        <w:tblW w:w="14055"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600"/>
        <w:gridCol w:w="735"/>
        <w:gridCol w:w="1020"/>
        <w:gridCol w:w="2085"/>
        <w:gridCol w:w="3060"/>
        <w:gridCol w:w="1935"/>
        <w:gridCol w:w="1260"/>
        <w:gridCol w:w="1785"/>
        <w:gridCol w:w="1575"/>
      </w:tblGrid>
      <w:tr w:rsidR="00610568" w:rsidTr="00A92E86">
        <w:tc>
          <w:tcPr>
            <w:tcW w:w="60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r>
              <w:rPr>
                <w:b/>
                <w:sz w:val="20"/>
                <w:szCs w:val="20"/>
              </w:rPr>
              <w:t>l.p.</w:t>
            </w:r>
          </w:p>
        </w:tc>
        <w:tc>
          <w:tcPr>
            <w:tcW w:w="73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r>
              <w:rPr>
                <w:b/>
                <w:sz w:val="20"/>
                <w:szCs w:val="20"/>
              </w:rPr>
              <w:t>Data</w:t>
            </w:r>
          </w:p>
        </w:tc>
        <w:tc>
          <w:tcPr>
            <w:tcW w:w="10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r>
              <w:rPr>
                <w:b/>
                <w:sz w:val="20"/>
                <w:szCs w:val="20"/>
              </w:rPr>
              <w:t>Rejestr</w:t>
            </w:r>
          </w:p>
        </w:tc>
        <w:tc>
          <w:tcPr>
            <w:tcW w:w="208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r>
              <w:rPr>
                <w:b/>
                <w:sz w:val="20"/>
                <w:szCs w:val="20"/>
              </w:rPr>
              <w:t>Numer dokumentu</w:t>
            </w:r>
          </w:p>
        </w:tc>
        <w:tc>
          <w:tcPr>
            <w:tcW w:w="306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r>
              <w:rPr>
                <w:b/>
                <w:sz w:val="20"/>
                <w:szCs w:val="20"/>
              </w:rPr>
              <w:t>Kontrahent</w:t>
            </w:r>
          </w:p>
        </w:tc>
        <w:tc>
          <w:tcPr>
            <w:tcW w:w="193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r>
              <w:rPr>
                <w:b/>
                <w:sz w:val="20"/>
                <w:szCs w:val="20"/>
              </w:rPr>
              <w:t>Opis</w:t>
            </w:r>
          </w:p>
        </w:tc>
        <w:tc>
          <w:tcPr>
            <w:tcW w:w="126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r>
              <w:rPr>
                <w:b/>
                <w:sz w:val="20"/>
                <w:szCs w:val="20"/>
              </w:rPr>
              <w:t>Stawka</w:t>
            </w:r>
          </w:p>
        </w:tc>
        <w:tc>
          <w:tcPr>
            <w:tcW w:w="178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r>
              <w:rPr>
                <w:b/>
                <w:sz w:val="20"/>
                <w:szCs w:val="20"/>
              </w:rPr>
              <w:t>Wartość netto</w:t>
            </w:r>
          </w:p>
        </w:tc>
        <w:tc>
          <w:tcPr>
            <w:tcW w:w="157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r>
              <w:rPr>
                <w:b/>
                <w:sz w:val="20"/>
                <w:szCs w:val="20"/>
              </w:rPr>
              <w:t>Kwota VAT</w:t>
            </w:r>
          </w:p>
        </w:tc>
      </w:tr>
      <w:tr w:rsidR="00610568" w:rsidTr="00A92E86">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02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208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306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93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26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p>
        </w:tc>
        <w:tc>
          <w:tcPr>
            <w:tcW w:w="178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57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r>
      <w:tr w:rsidR="00610568" w:rsidTr="00A92E86">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02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208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306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93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26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78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57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r>
      <w:tr w:rsidR="00610568" w:rsidTr="00A92E86">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02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208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306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93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26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78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57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r>
      <w:tr w:rsidR="00610568" w:rsidTr="00A92E86">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02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208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306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93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26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78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57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r>
      <w:tr w:rsidR="00610568" w:rsidTr="00A92E86">
        <w:tc>
          <w:tcPr>
            <w:tcW w:w="60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73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02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208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306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93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26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78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57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r>
    </w:tbl>
    <w:p w:rsidR="00610568" w:rsidRDefault="00610568" w:rsidP="00610568">
      <w:pPr>
        <w:spacing w:after="0" w:line="240" w:lineRule="auto"/>
      </w:pPr>
    </w:p>
    <w:p w:rsidR="00610568" w:rsidRDefault="00610568" w:rsidP="00610568">
      <w:pPr>
        <w:spacing w:after="0" w:line="240" w:lineRule="auto"/>
      </w:pPr>
      <w:r>
        <w:rPr>
          <w:b/>
        </w:rPr>
        <w:t>Podsumowanie:</w:t>
      </w:r>
    </w:p>
    <w:tbl>
      <w:tblPr>
        <w:tblW w:w="7050" w:type="dxa"/>
        <w:tblInd w:w="4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395"/>
        <w:gridCol w:w="1770"/>
        <w:gridCol w:w="1965"/>
        <w:gridCol w:w="1920"/>
      </w:tblGrid>
      <w:tr w:rsidR="00610568" w:rsidTr="00A92E86">
        <w:tc>
          <w:tcPr>
            <w:tcW w:w="139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r>
              <w:rPr>
                <w:b/>
                <w:sz w:val="20"/>
                <w:szCs w:val="20"/>
              </w:rPr>
              <w:t>Stawka VAT</w:t>
            </w:r>
          </w:p>
        </w:tc>
        <w:tc>
          <w:tcPr>
            <w:tcW w:w="177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r>
              <w:rPr>
                <w:b/>
                <w:sz w:val="20"/>
                <w:szCs w:val="20"/>
              </w:rPr>
              <w:t>Netto</w:t>
            </w:r>
          </w:p>
        </w:tc>
        <w:tc>
          <w:tcPr>
            <w:tcW w:w="196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r>
              <w:rPr>
                <w:b/>
                <w:sz w:val="20"/>
                <w:szCs w:val="20"/>
              </w:rPr>
              <w:t>Kwota VAT</w:t>
            </w:r>
          </w:p>
        </w:tc>
        <w:tc>
          <w:tcPr>
            <w:tcW w:w="192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jc w:val="center"/>
            </w:pPr>
            <w:r>
              <w:rPr>
                <w:b/>
                <w:sz w:val="20"/>
                <w:szCs w:val="20"/>
              </w:rPr>
              <w:t>Razem brutto</w:t>
            </w:r>
          </w:p>
        </w:tc>
      </w:tr>
      <w:tr w:rsidR="00610568" w:rsidTr="00A92E86">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77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96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92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r>
      <w:tr w:rsidR="00610568" w:rsidTr="00A92E86">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77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96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92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r>
      <w:tr w:rsidR="00610568" w:rsidTr="00A92E86">
        <w:tc>
          <w:tcPr>
            <w:tcW w:w="139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r>
              <w:rPr>
                <w:b/>
                <w:sz w:val="20"/>
                <w:szCs w:val="20"/>
              </w:rPr>
              <w:t>Razem</w:t>
            </w:r>
          </w:p>
        </w:tc>
        <w:tc>
          <w:tcPr>
            <w:tcW w:w="177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965"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c>
          <w:tcPr>
            <w:tcW w:w="1920" w:type="dxa"/>
            <w:tcBorders>
              <w:bottom w:val="single" w:sz="6" w:space="0" w:color="000000"/>
              <w:right w:val="single" w:sz="6" w:space="0" w:color="000000"/>
            </w:tcBorders>
            <w:tcMar>
              <w:top w:w="40" w:type="dxa"/>
              <w:left w:w="40" w:type="dxa"/>
              <w:bottom w:w="40" w:type="dxa"/>
              <w:right w:w="40" w:type="dxa"/>
            </w:tcMar>
            <w:vAlign w:val="bottom"/>
          </w:tcPr>
          <w:p w:rsidR="00610568" w:rsidRDefault="00610568" w:rsidP="00610568">
            <w:pPr>
              <w:spacing w:after="0" w:line="240" w:lineRule="auto"/>
            </w:pPr>
          </w:p>
        </w:tc>
      </w:tr>
    </w:tbl>
    <w:p w:rsidR="00610568" w:rsidRDefault="00610568" w:rsidP="00610568">
      <w:pPr>
        <w:spacing w:after="0" w:line="240" w:lineRule="auto"/>
      </w:pPr>
    </w:p>
    <w:p w:rsidR="00610568" w:rsidRPr="00096E81" w:rsidRDefault="00610568" w:rsidP="00FA4934">
      <w:pPr>
        <w:ind w:firstLine="10348"/>
        <w:jc w:val="right"/>
        <w:rPr>
          <w:rFonts w:ascii="Times New Roman" w:hAnsi="Times New Roman" w:cs="Times New Roman"/>
          <w:b/>
          <w:sz w:val="24"/>
          <w:szCs w:val="24"/>
        </w:rPr>
      </w:pPr>
      <w:r w:rsidRPr="00096E81">
        <w:rPr>
          <w:rFonts w:ascii="Times New Roman" w:hAnsi="Times New Roman" w:cs="Times New Roman"/>
          <w:b/>
          <w:sz w:val="24"/>
          <w:szCs w:val="24"/>
        </w:rPr>
        <w:t xml:space="preserve">Wójt </w:t>
      </w:r>
      <w:r w:rsidR="00F85795" w:rsidRPr="00096E81">
        <w:rPr>
          <w:rFonts w:ascii="Times New Roman" w:hAnsi="Times New Roman" w:cs="Times New Roman"/>
          <w:b/>
          <w:sz w:val="24"/>
          <w:szCs w:val="24"/>
        </w:rPr>
        <w:t xml:space="preserve">Gminy </w:t>
      </w:r>
      <w:r w:rsidR="00FA4934" w:rsidRPr="00096E81">
        <w:rPr>
          <w:rFonts w:ascii="Times New Roman" w:hAnsi="Times New Roman" w:cs="Times New Roman"/>
          <w:b/>
          <w:sz w:val="24"/>
          <w:szCs w:val="24"/>
        </w:rPr>
        <w:t>Dzierzążnia</w:t>
      </w:r>
    </w:p>
    <w:p w:rsidR="00610568" w:rsidRPr="00096E81" w:rsidRDefault="00FA4934" w:rsidP="00FA4934">
      <w:pPr>
        <w:spacing w:after="0" w:line="240" w:lineRule="auto"/>
        <w:jc w:val="right"/>
        <w:rPr>
          <w:rFonts w:ascii="Times New Roman" w:hAnsi="Times New Roman" w:cs="Times New Roman"/>
          <w:b/>
          <w:sz w:val="24"/>
          <w:szCs w:val="24"/>
        </w:rPr>
      </w:pPr>
      <w:r w:rsidRPr="00096E81">
        <w:rPr>
          <w:rFonts w:ascii="Times New Roman" w:hAnsi="Times New Roman" w:cs="Times New Roman"/>
          <w:b/>
          <w:sz w:val="24"/>
          <w:szCs w:val="24"/>
        </w:rPr>
        <w:t>Witold Pająk</w:t>
      </w:r>
    </w:p>
    <w:p w:rsidR="00643516" w:rsidRPr="00096E81" w:rsidRDefault="00643516" w:rsidP="00FA4934">
      <w:pPr>
        <w:spacing w:after="0" w:line="240" w:lineRule="auto"/>
        <w:jc w:val="right"/>
        <w:rPr>
          <w:rFonts w:ascii="Times New Roman" w:hAnsi="Times New Roman" w:cs="Times New Roman"/>
          <w:b/>
          <w:sz w:val="24"/>
          <w:szCs w:val="24"/>
        </w:rPr>
      </w:pPr>
    </w:p>
    <w:p w:rsidR="00643516" w:rsidRPr="00096E81" w:rsidRDefault="00643516" w:rsidP="00FA4934">
      <w:pPr>
        <w:spacing w:after="0" w:line="240" w:lineRule="auto"/>
        <w:jc w:val="right"/>
        <w:rPr>
          <w:b/>
        </w:rPr>
        <w:sectPr w:rsidR="00643516" w:rsidRPr="00096E81" w:rsidSect="00610568">
          <w:pgSz w:w="16838" w:h="11906" w:orient="landscape"/>
          <w:pgMar w:top="1418" w:right="1418" w:bottom="1418" w:left="1418" w:header="709" w:footer="709" w:gutter="0"/>
          <w:cols w:space="708"/>
          <w:docGrid w:linePitch="360"/>
        </w:sectPr>
      </w:pPr>
    </w:p>
    <w:p w:rsidR="00610568" w:rsidRPr="00096E81" w:rsidRDefault="006A5597" w:rsidP="00610568">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lastRenderedPageBreak/>
        <w:t>Załącznik Nr 4</w:t>
      </w:r>
    </w:p>
    <w:p w:rsidR="00610568" w:rsidRPr="00096E81" w:rsidRDefault="00096E81" w:rsidP="00610568">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d</w:t>
      </w:r>
      <w:r w:rsidR="001450C6" w:rsidRPr="00096E81">
        <w:rPr>
          <w:rFonts w:ascii="Times New Roman" w:hAnsi="Times New Roman" w:cs="Times New Roman"/>
          <w:b/>
          <w:sz w:val="24"/>
          <w:szCs w:val="24"/>
        </w:rPr>
        <w:t xml:space="preserve">o Zarządzenia Nr </w:t>
      </w:r>
      <w:r w:rsidR="00905F37">
        <w:rPr>
          <w:rFonts w:ascii="Times New Roman" w:hAnsi="Times New Roman" w:cs="Times New Roman"/>
          <w:b/>
          <w:sz w:val="24"/>
          <w:szCs w:val="24"/>
        </w:rPr>
        <w:t>35</w:t>
      </w:r>
      <w:r w:rsidR="00FA4934" w:rsidRPr="00096E81">
        <w:rPr>
          <w:rFonts w:ascii="Times New Roman" w:hAnsi="Times New Roman" w:cs="Times New Roman"/>
          <w:b/>
          <w:sz w:val="24"/>
          <w:szCs w:val="24"/>
        </w:rPr>
        <w:t>/</w:t>
      </w:r>
      <w:r w:rsidR="00610568" w:rsidRPr="00096E81">
        <w:rPr>
          <w:rFonts w:ascii="Times New Roman" w:hAnsi="Times New Roman" w:cs="Times New Roman"/>
          <w:b/>
          <w:sz w:val="24"/>
          <w:szCs w:val="24"/>
        </w:rPr>
        <w:t xml:space="preserve">2016 </w:t>
      </w:r>
    </w:p>
    <w:p w:rsidR="00610568" w:rsidRPr="00096E81" w:rsidRDefault="00F85795" w:rsidP="00610568">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 xml:space="preserve">Wójta Gminy </w:t>
      </w:r>
      <w:r w:rsidR="00FA4934" w:rsidRPr="00096E81">
        <w:rPr>
          <w:rFonts w:ascii="Times New Roman" w:hAnsi="Times New Roman" w:cs="Times New Roman"/>
          <w:b/>
          <w:sz w:val="24"/>
          <w:szCs w:val="24"/>
        </w:rPr>
        <w:t>Dzierzążnia</w:t>
      </w:r>
    </w:p>
    <w:p w:rsidR="00610568" w:rsidRPr="00096E81" w:rsidRDefault="00FA4934" w:rsidP="00610568">
      <w:pPr>
        <w:spacing w:after="0" w:line="240" w:lineRule="auto"/>
        <w:ind w:firstLine="4820"/>
        <w:jc w:val="right"/>
        <w:rPr>
          <w:rFonts w:ascii="Times New Roman" w:hAnsi="Times New Roman" w:cs="Times New Roman"/>
          <w:b/>
          <w:sz w:val="24"/>
          <w:szCs w:val="24"/>
        </w:rPr>
      </w:pPr>
      <w:r w:rsidRPr="00096E81">
        <w:rPr>
          <w:rFonts w:ascii="Times New Roman" w:hAnsi="Times New Roman" w:cs="Times New Roman"/>
          <w:b/>
          <w:sz w:val="24"/>
          <w:szCs w:val="24"/>
        </w:rPr>
        <w:t>z dnia 30</w:t>
      </w:r>
      <w:r w:rsidR="00096E81" w:rsidRPr="00096E81">
        <w:rPr>
          <w:rFonts w:ascii="Times New Roman" w:hAnsi="Times New Roman" w:cs="Times New Roman"/>
          <w:b/>
          <w:sz w:val="24"/>
          <w:szCs w:val="24"/>
        </w:rPr>
        <w:t xml:space="preserve"> listopada </w:t>
      </w:r>
      <w:r w:rsidR="00610568" w:rsidRPr="00096E81">
        <w:rPr>
          <w:rFonts w:ascii="Times New Roman" w:hAnsi="Times New Roman" w:cs="Times New Roman"/>
          <w:b/>
          <w:sz w:val="24"/>
          <w:szCs w:val="24"/>
        </w:rPr>
        <w:t>2016 roku</w:t>
      </w:r>
    </w:p>
    <w:p w:rsidR="00610568" w:rsidRDefault="00610568" w:rsidP="00610568">
      <w:pPr>
        <w:spacing w:after="0" w:line="240" w:lineRule="auto"/>
        <w:ind w:firstLine="4820"/>
        <w:jc w:val="right"/>
        <w:rPr>
          <w:rFonts w:ascii="Times New Roman" w:hAnsi="Times New Roman" w:cs="Times New Roman"/>
          <w:sz w:val="24"/>
          <w:szCs w:val="24"/>
        </w:rPr>
      </w:pPr>
    </w:p>
    <w:p w:rsidR="00610568" w:rsidRDefault="00ED1BB1" w:rsidP="00610568">
      <w:pPr>
        <w:spacing w:after="0" w:line="240" w:lineRule="auto"/>
      </w:pPr>
      <w:r>
        <w:rPr>
          <w:noProof/>
          <w:lang w:eastAsia="pl-PL"/>
        </w:rPr>
        <w:drawing>
          <wp:inline distT="0" distB="0" distL="0" distR="0">
            <wp:extent cx="6696075" cy="78390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96075" cy="7839075"/>
                    </a:xfrm>
                    <a:prstGeom prst="rect">
                      <a:avLst/>
                    </a:prstGeom>
                    <a:noFill/>
                    <a:ln>
                      <a:noFill/>
                    </a:ln>
                  </pic:spPr>
                </pic:pic>
              </a:graphicData>
            </a:graphic>
          </wp:inline>
        </w:drawing>
      </w:r>
    </w:p>
    <w:p w:rsidR="00610568" w:rsidRDefault="00610568" w:rsidP="00610568">
      <w:pPr>
        <w:spacing w:after="0" w:line="240" w:lineRule="auto"/>
      </w:pPr>
    </w:p>
    <w:p w:rsidR="00610568" w:rsidRPr="00152BD1" w:rsidRDefault="00ED1BB1" w:rsidP="00ED1BB1">
      <w:pPr>
        <w:spacing w:after="0" w:line="240" w:lineRule="auto"/>
        <w:jc w:val="right"/>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6953250" cy="70294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0" cy="7029450"/>
                    </a:xfrm>
                    <a:prstGeom prst="rect">
                      <a:avLst/>
                    </a:prstGeom>
                    <a:noFill/>
                    <a:ln>
                      <a:noFill/>
                    </a:ln>
                  </pic:spPr>
                </pic:pic>
              </a:graphicData>
            </a:graphic>
          </wp:inline>
        </w:drawing>
      </w:r>
    </w:p>
    <w:p w:rsidR="00ED1BB1" w:rsidRPr="00096E81" w:rsidRDefault="00ED1BB1" w:rsidP="00610568">
      <w:pPr>
        <w:ind w:firstLine="4820"/>
        <w:jc w:val="both"/>
        <w:rPr>
          <w:rFonts w:ascii="Times New Roman" w:hAnsi="Times New Roman" w:cs="Times New Roman"/>
          <w:b/>
          <w:sz w:val="24"/>
          <w:szCs w:val="24"/>
        </w:rPr>
      </w:pPr>
    </w:p>
    <w:p w:rsidR="00610568" w:rsidRPr="00096E81" w:rsidRDefault="00F85795" w:rsidP="00ED1BB1">
      <w:pPr>
        <w:ind w:firstLine="6379"/>
        <w:jc w:val="both"/>
        <w:rPr>
          <w:rFonts w:ascii="Times New Roman" w:hAnsi="Times New Roman" w:cs="Times New Roman"/>
          <w:b/>
          <w:sz w:val="24"/>
          <w:szCs w:val="24"/>
        </w:rPr>
      </w:pPr>
      <w:r w:rsidRPr="00096E81">
        <w:rPr>
          <w:rFonts w:ascii="Times New Roman" w:hAnsi="Times New Roman" w:cs="Times New Roman"/>
          <w:b/>
          <w:sz w:val="24"/>
          <w:szCs w:val="24"/>
        </w:rPr>
        <w:t xml:space="preserve">Wójt Gminy </w:t>
      </w:r>
      <w:r w:rsidR="00FA4934" w:rsidRPr="00096E81">
        <w:rPr>
          <w:rFonts w:ascii="Times New Roman" w:hAnsi="Times New Roman" w:cs="Times New Roman"/>
          <w:b/>
          <w:sz w:val="24"/>
          <w:szCs w:val="24"/>
        </w:rPr>
        <w:t>Dzierzążnia</w:t>
      </w:r>
    </w:p>
    <w:p w:rsidR="00610568" w:rsidRPr="00096E81" w:rsidRDefault="00FA4934" w:rsidP="00ED1BB1">
      <w:pPr>
        <w:ind w:firstLine="6379"/>
        <w:jc w:val="both"/>
        <w:rPr>
          <w:rFonts w:ascii="Times New Roman" w:hAnsi="Times New Roman" w:cs="Times New Roman"/>
          <w:b/>
          <w:sz w:val="24"/>
          <w:szCs w:val="24"/>
        </w:rPr>
      </w:pPr>
      <w:r w:rsidRPr="00096E81">
        <w:rPr>
          <w:rFonts w:ascii="Times New Roman" w:hAnsi="Times New Roman" w:cs="Times New Roman"/>
          <w:b/>
          <w:sz w:val="24"/>
          <w:szCs w:val="24"/>
        </w:rPr>
        <w:t xml:space="preserve">          Witold Pająk</w:t>
      </w:r>
    </w:p>
    <w:p w:rsidR="00152BD1" w:rsidRDefault="00152BD1" w:rsidP="00610568">
      <w:pPr>
        <w:spacing w:after="0" w:line="240" w:lineRule="auto"/>
        <w:jc w:val="both"/>
        <w:rPr>
          <w:rFonts w:ascii="Times New Roman" w:hAnsi="Times New Roman" w:cs="Times New Roman"/>
          <w:sz w:val="24"/>
          <w:szCs w:val="24"/>
        </w:rPr>
      </w:pPr>
    </w:p>
    <w:p w:rsidR="00FF6F36" w:rsidRDefault="00FF6F36" w:rsidP="00610568">
      <w:pPr>
        <w:spacing w:after="0" w:line="240" w:lineRule="auto"/>
        <w:jc w:val="both"/>
        <w:rPr>
          <w:rFonts w:ascii="Times New Roman" w:hAnsi="Times New Roman" w:cs="Times New Roman"/>
          <w:sz w:val="24"/>
          <w:szCs w:val="24"/>
        </w:rPr>
      </w:pPr>
    </w:p>
    <w:p w:rsidR="00FF6F36" w:rsidRDefault="00FF6F36" w:rsidP="00610568">
      <w:pPr>
        <w:spacing w:after="0" w:line="240" w:lineRule="auto"/>
        <w:jc w:val="both"/>
        <w:rPr>
          <w:rFonts w:ascii="Times New Roman" w:hAnsi="Times New Roman" w:cs="Times New Roman"/>
          <w:sz w:val="24"/>
          <w:szCs w:val="24"/>
        </w:rPr>
      </w:pPr>
    </w:p>
    <w:p w:rsidR="00FF6F36" w:rsidRDefault="00FF6F36" w:rsidP="00610568">
      <w:pPr>
        <w:spacing w:after="0" w:line="240" w:lineRule="auto"/>
        <w:jc w:val="both"/>
        <w:rPr>
          <w:rFonts w:ascii="Times New Roman" w:hAnsi="Times New Roman" w:cs="Times New Roman"/>
          <w:sz w:val="24"/>
          <w:szCs w:val="24"/>
        </w:rPr>
      </w:pPr>
    </w:p>
    <w:p w:rsidR="00FF6F36" w:rsidRDefault="00FF6F36" w:rsidP="00610568">
      <w:pPr>
        <w:spacing w:after="0" w:line="240" w:lineRule="auto"/>
        <w:jc w:val="both"/>
        <w:rPr>
          <w:rFonts w:ascii="Times New Roman" w:hAnsi="Times New Roman" w:cs="Times New Roman"/>
          <w:sz w:val="24"/>
          <w:szCs w:val="24"/>
        </w:rPr>
      </w:pPr>
    </w:p>
    <w:p w:rsidR="00FF6F36" w:rsidRDefault="00FF6F36" w:rsidP="00610568">
      <w:pPr>
        <w:spacing w:after="0" w:line="240" w:lineRule="auto"/>
        <w:jc w:val="both"/>
        <w:rPr>
          <w:rFonts w:ascii="Times New Roman" w:hAnsi="Times New Roman" w:cs="Times New Roman"/>
          <w:sz w:val="24"/>
          <w:szCs w:val="24"/>
        </w:rPr>
      </w:pPr>
    </w:p>
    <w:p w:rsidR="00FF6F36" w:rsidRDefault="00FF6F36" w:rsidP="00FF6F36">
      <w:pPr>
        <w:spacing w:after="0" w:line="240" w:lineRule="auto"/>
        <w:ind w:left="708"/>
        <w:rPr>
          <w:rFonts w:ascii="Times New Roman" w:hAnsi="Times New Roman" w:cs="Times New Roman"/>
          <w:b/>
          <w:sz w:val="28"/>
          <w:szCs w:val="28"/>
        </w:rPr>
      </w:pPr>
      <w:r w:rsidRPr="00FF6F36">
        <w:rPr>
          <w:rFonts w:ascii="Times New Roman" w:hAnsi="Times New Roman" w:cs="Times New Roman"/>
          <w:b/>
          <w:sz w:val="28"/>
          <w:szCs w:val="28"/>
        </w:rPr>
        <w:t>Wykaz pracowników, którzy zapoznali się z treścią niniejszego zarządzenia i których zobowiązuje się do ścisłego przestrzegania</w:t>
      </w:r>
    </w:p>
    <w:p w:rsidR="00FF6F36" w:rsidRDefault="00FF6F36" w:rsidP="00FF6F36">
      <w:pPr>
        <w:spacing w:after="0" w:line="240" w:lineRule="auto"/>
        <w:ind w:left="708"/>
        <w:rPr>
          <w:rFonts w:ascii="Times New Roman" w:hAnsi="Times New Roman" w:cs="Times New Roman"/>
          <w:b/>
          <w:sz w:val="28"/>
          <w:szCs w:val="28"/>
        </w:rPr>
      </w:pPr>
    </w:p>
    <w:p w:rsidR="00FF6F36" w:rsidRDefault="00FF6F36" w:rsidP="00FF6F36">
      <w:pPr>
        <w:spacing w:after="0" w:line="240" w:lineRule="auto"/>
        <w:ind w:left="708"/>
        <w:rPr>
          <w:rFonts w:ascii="Times New Roman" w:hAnsi="Times New Roman" w:cs="Times New Roman"/>
          <w:b/>
          <w:sz w:val="28"/>
          <w:szCs w:val="28"/>
        </w:rPr>
      </w:pPr>
    </w:p>
    <w:tbl>
      <w:tblPr>
        <w:tblStyle w:val="Tabela-Siatka"/>
        <w:tblW w:w="0" w:type="auto"/>
        <w:tblInd w:w="708" w:type="dxa"/>
        <w:tblLook w:val="04A0" w:firstRow="1" w:lastRow="0" w:firstColumn="1" w:lastColumn="0" w:noHBand="0" w:noVBand="1"/>
      </w:tblPr>
      <w:tblGrid>
        <w:gridCol w:w="699"/>
        <w:gridCol w:w="3127"/>
        <w:gridCol w:w="1858"/>
        <w:gridCol w:w="1842"/>
        <w:gridCol w:w="1818"/>
      </w:tblGrid>
      <w:tr w:rsidR="00FF6F36" w:rsidTr="00FF6F36">
        <w:tc>
          <w:tcPr>
            <w:tcW w:w="563" w:type="dxa"/>
          </w:tcPr>
          <w:p w:rsidR="00FF6F36" w:rsidRDefault="00FF6F36" w:rsidP="00FF6F36">
            <w:pPr>
              <w:rPr>
                <w:rFonts w:ascii="Times New Roman" w:hAnsi="Times New Roman" w:cs="Times New Roman"/>
                <w:b/>
                <w:sz w:val="28"/>
                <w:szCs w:val="28"/>
              </w:rPr>
            </w:pPr>
            <w:r>
              <w:rPr>
                <w:rFonts w:ascii="Times New Roman" w:hAnsi="Times New Roman" w:cs="Times New Roman"/>
                <w:b/>
                <w:sz w:val="28"/>
                <w:szCs w:val="28"/>
              </w:rPr>
              <w:t>L.p.</w:t>
            </w:r>
          </w:p>
        </w:tc>
        <w:tc>
          <w:tcPr>
            <w:tcW w:w="3175" w:type="dxa"/>
          </w:tcPr>
          <w:p w:rsidR="00FF6F36" w:rsidRDefault="00FF6F36" w:rsidP="00FF6F36">
            <w:pPr>
              <w:rPr>
                <w:rFonts w:ascii="Times New Roman" w:hAnsi="Times New Roman" w:cs="Times New Roman"/>
                <w:b/>
                <w:sz w:val="28"/>
                <w:szCs w:val="28"/>
              </w:rPr>
            </w:pPr>
            <w:r>
              <w:rPr>
                <w:rFonts w:ascii="Times New Roman" w:hAnsi="Times New Roman" w:cs="Times New Roman"/>
                <w:b/>
                <w:sz w:val="28"/>
                <w:szCs w:val="28"/>
              </w:rPr>
              <w:t>Nazwisko i imię pracownika</w:t>
            </w:r>
          </w:p>
        </w:tc>
        <w:tc>
          <w:tcPr>
            <w:tcW w:w="1868" w:type="dxa"/>
          </w:tcPr>
          <w:p w:rsidR="00FF6F36" w:rsidRDefault="00FF6F36" w:rsidP="00FF6F36">
            <w:pPr>
              <w:rPr>
                <w:rFonts w:ascii="Times New Roman" w:hAnsi="Times New Roman" w:cs="Times New Roman"/>
                <w:b/>
                <w:sz w:val="28"/>
                <w:szCs w:val="28"/>
              </w:rPr>
            </w:pPr>
            <w:r>
              <w:rPr>
                <w:rFonts w:ascii="Times New Roman" w:hAnsi="Times New Roman" w:cs="Times New Roman"/>
                <w:b/>
                <w:sz w:val="28"/>
                <w:szCs w:val="28"/>
              </w:rPr>
              <w:t>stanowisko</w:t>
            </w:r>
          </w:p>
        </w:tc>
        <w:tc>
          <w:tcPr>
            <w:tcW w:w="1869" w:type="dxa"/>
          </w:tcPr>
          <w:p w:rsidR="00FF6F36" w:rsidRDefault="00FF6F36" w:rsidP="00FF6F36">
            <w:pPr>
              <w:rPr>
                <w:rFonts w:ascii="Times New Roman" w:hAnsi="Times New Roman" w:cs="Times New Roman"/>
                <w:b/>
                <w:sz w:val="28"/>
                <w:szCs w:val="28"/>
              </w:rPr>
            </w:pPr>
            <w:r>
              <w:rPr>
                <w:rFonts w:ascii="Times New Roman" w:hAnsi="Times New Roman" w:cs="Times New Roman"/>
                <w:b/>
                <w:sz w:val="28"/>
                <w:szCs w:val="28"/>
              </w:rPr>
              <w:t>podpis</w:t>
            </w: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bookmarkStart w:id="0" w:name="_GoBack"/>
            <w:bookmarkEnd w:id="0"/>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r w:rsidR="00FF6F36" w:rsidTr="00FF6F36">
        <w:tc>
          <w:tcPr>
            <w:tcW w:w="563" w:type="dxa"/>
          </w:tcPr>
          <w:p w:rsidR="00FF6F36" w:rsidRDefault="00FF6F36" w:rsidP="00FF6F36">
            <w:pPr>
              <w:rPr>
                <w:rFonts w:ascii="Times New Roman" w:hAnsi="Times New Roman" w:cs="Times New Roman"/>
                <w:b/>
                <w:sz w:val="28"/>
                <w:szCs w:val="28"/>
              </w:rPr>
            </w:pPr>
          </w:p>
        </w:tc>
        <w:tc>
          <w:tcPr>
            <w:tcW w:w="3175" w:type="dxa"/>
          </w:tcPr>
          <w:p w:rsidR="00FF6F36" w:rsidRDefault="00FF6F36" w:rsidP="00FF6F36">
            <w:pPr>
              <w:rPr>
                <w:rFonts w:ascii="Times New Roman" w:hAnsi="Times New Roman" w:cs="Times New Roman"/>
                <w:b/>
                <w:sz w:val="28"/>
                <w:szCs w:val="28"/>
              </w:rPr>
            </w:pPr>
          </w:p>
        </w:tc>
        <w:tc>
          <w:tcPr>
            <w:tcW w:w="1868"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c>
          <w:tcPr>
            <w:tcW w:w="1869" w:type="dxa"/>
          </w:tcPr>
          <w:p w:rsidR="00FF6F36" w:rsidRDefault="00FF6F36" w:rsidP="00FF6F36">
            <w:pPr>
              <w:rPr>
                <w:rFonts w:ascii="Times New Roman" w:hAnsi="Times New Roman" w:cs="Times New Roman"/>
                <w:b/>
                <w:sz w:val="28"/>
                <w:szCs w:val="28"/>
              </w:rPr>
            </w:pPr>
          </w:p>
        </w:tc>
      </w:tr>
    </w:tbl>
    <w:p w:rsidR="00FF6F36" w:rsidRPr="00FF6F36" w:rsidRDefault="00FF6F36" w:rsidP="00FF6F36">
      <w:pPr>
        <w:spacing w:after="0" w:line="240" w:lineRule="auto"/>
        <w:ind w:left="708"/>
        <w:rPr>
          <w:rFonts w:ascii="Times New Roman" w:hAnsi="Times New Roman" w:cs="Times New Roman"/>
          <w:b/>
          <w:sz w:val="28"/>
          <w:szCs w:val="28"/>
        </w:rPr>
      </w:pPr>
    </w:p>
    <w:sectPr w:rsidR="00FF6F36" w:rsidRPr="00FF6F36" w:rsidSect="00ED1BB1">
      <w:pgSz w:w="11906" w:h="16838"/>
      <w:pgMar w:top="1418" w:right="1418" w:bottom="1418"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E">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52AF4"/>
    <w:multiLevelType w:val="hybridMultilevel"/>
    <w:tmpl w:val="1E6C8E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6B85862"/>
    <w:multiLevelType w:val="hybridMultilevel"/>
    <w:tmpl w:val="D45C7BBC"/>
    <w:lvl w:ilvl="0" w:tplc="B114B98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B864BD"/>
    <w:multiLevelType w:val="hybridMultilevel"/>
    <w:tmpl w:val="31D659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8E27CF"/>
    <w:multiLevelType w:val="hybridMultilevel"/>
    <w:tmpl w:val="F7A2A0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0D5F5C"/>
    <w:multiLevelType w:val="hybridMultilevel"/>
    <w:tmpl w:val="04CC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F6714E"/>
    <w:multiLevelType w:val="hybridMultilevel"/>
    <w:tmpl w:val="12663FF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34ED3460"/>
    <w:multiLevelType w:val="hybridMultilevel"/>
    <w:tmpl w:val="E45E6A5C"/>
    <w:lvl w:ilvl="0" w:tplc="9D38F8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6B4233"/>
    <w:multiLevelType w:val="hybridMultilevel"/>
    <w:tmpl w:val="D7AEE812"/>
    <w:lvl w:ilvl="0" w:tplc="C156844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4DAB5748"/>
    <w:multiLevelType w:val="hybridMultilevel"/>
    <w:tmpl w:val="378432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0E06A3E"/>
    <w:multiLevelType w:val="hybridMultilevel"/>
    <w:tmpl w:val="B96E30C8"/>
    <w:lvl w:ilvl="0" w:tplc="AC745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3A80E82"/>
    <w:multiLevelType w:val="hybridMultilevel"/>
    <w:tmpl w:val="3D6CE1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EB75E1"/>
    <w:multiLevelType w:val="multilevel"/>
    <w:tmpl w:val="FB8858F4"/>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B4832CE"/>
    <w:multiLevelType w:val="multilevel"/>
    <w:tmpl w:val="6FF22096"/>
    <w:lvl w:ilvl="0">
      <w:start w:val="1"/>
      <w:numFmt w:val="decimal"/>
      <w:lvlText w:val="%1)"/>
      <w:lvlJc w:val="left"/>
      <w:pPr>
        <w:ind w:left="720" w:hanging="360"/>
      </w:pPr>
      <w:rPr>
        <w:rFonts w:ascii="Times New Roman" w:eastAsia="Times New Roman CE"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6F4E4196"/>
    <w:multiLevelType w:val="hybridMultilevel"/>
    <w:tmpl w:val="D83AA57A"/>
    <w:lvl w:ilvl="0" w:tplc="A83A46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7071E9E"/>
    <w:multiLevelType w:val="hybridMultilevel"/>
    <w:tmpl w:val="0D62B384"/>
    <w:lvl w:ilvl="0" w:tplc="834EE4B6">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7"/>
  </w:num>
  <w:num w:numId="3">
    <w:abstractNumId w:val="9"/>
  </w:num>
  <w:num w:numId="4">
    <w:abstractNumId w:val="8"/>
  </w:num>
  <w:num w:numId="5">
    <w:abstractNumId w:val="2"/>
  </w:num>
  <w:num w:numId="6">
    <w:abstractNumId w:val="10"/>
  </w:num>
  <w:num w:numId="7">
    <w:abstractNumId w:val="11"/>
  </w:num>
  <w:num w:numId="8">
    <w:abstractNumId w:val="12"/>
  </w:num>
  <w:num w:numId="9">
    <w:abstractNumId w:val="3"/>
  </w:num>
  <w:num w:numId="10">
    <w:abstractNumId w:val="14"/>
  </w:num>
  <w:num w:numId="11">
    <w:abstractNumId w:val="6"/>
  </w:num>
  <w:num w:numId="12">
    <w:abstractNumId w:val="4"/>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0C"/>
    <w:rsid w:val="000510DA"/>
    <w:rsid w:val="00096E81"/>
    <w:rsid w:val="001450C6"/>
    <w:rsid w:val="00152BD1"/>
    <w:rsid w:val="0017287C"/>
    <w:rsid w:val="0019100C"/>
    <w:rsid w:val="00197ED2"/>
    <w:rsid w:val="00215FBF"/>
    <w:rsid w:val="0024455C"/>
    <w:rsid w:val="00272134"/>
    <w:rsid w:val="002E34EB"/>
    <w:rsid w:val="002F2633"/>
    <w:rsid w:val="00347834"/>
    <w:rsid w:val="00525D3A"/>
    <w:rsid w:val="005310E7"/>
    <w:rsid w:val="005B5556"/>
    <w:rsid w:val="00610568"/>
    <w:rsid w:val="00643516"/>
    <w:rsid w:val="006A5597"/>
    <w:rsid w:val="006B328F"/>
    <w:rsid w:val="0076459A"/>
    <w:rsid w:val="00785859"/>
    <w:rsid w:val="007A2C37"/>
    <w:rsid w:val="00904E4C"/>
    <w:rsid w:val="00905F37"/>
    <w:rsid w:val="00944ED1"/>
    <w:rsid w:val="009567B3"/>
    <w:rsid w:val="009A2DC8"/>
    <w:rsid w:val="009A4E2C"/>
    <w:rsid w:val="009C0AFE"/>
    <w:rsid w:val="00A1246F"/>
    <w:rsid w:val="00A97BC4"/>
    <w:rsid w:val="00AC6435"/>
    <w:rsid w:val="00B3060D"/>
    <w:rsid w:val="00BF6F2A"/>
    <w:rsid w:val="00D73306"/>
    <w:rsid w:val="00DB7BC3"/>
    <w:rsid w:val="00E17DAC"/>
    <w:rsid w:val="00ED1BB1"/>
    <w:rsid w:val="00EE0BE1"/>
    <w:rsid w:val="00F13110"/>
    <w:rsid w:val="00F85795"/>
    <w:rsid w:val="00F874C3"/>
    <w:rsid w:val="00F95AC7"/>
    <w:rsid w:val="00FA4934"/>
    <w:rsid w:val="00FF6F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2187B-1DC4-4F24-A688-A35E07B4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100C"/>
    <w:pPr>
      <w:ind w:left="720"/>
      <w:contextualSpacing/>
    </w:pPr>
  </w:style>
  <w:style w:type="paragraph" w:customStyle="1" w:styleId="Standard">
    <w:name w:val="Standard"/>
    <w:rsid w:val="00152BD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Tekstdymka">
    <w:name w:val="Balloon Text"/>
    <w:basedOn w:val="Normalny"/>
    <w:link w:val="TekstdymkaZnak"/>
    <w:uiPriority w:val="99"/>
    <w:semiHidden/>
    <w:unhideWhenUsed/>
    <w:rsid w:val="00ED1BB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1BB1"/>
    <w:rPr>
      <w:rFonts w:ascii="Tahoma" w:hAnsi="Tahoma" w:cs="Tahoma"/>
      <w:sz w:val="16"/>
      <w:szCs w:val="16"/>
    </w:rPr>
  </w:style>
  <w:style w:type="table" w:styleId="Tabela-Siatka">
    <w:name w:val="Table Grid"/>
    <w:basedOn w:val="Standardowy"/>
    <w:uiPriority w:val="39"/>
    <w:rsid w:val="00197E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022D0975-9583-4AE9-B458-C82E3FE42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9</Pages>
  <Words>1308</Words>
  <Characters>7852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Sachnowska</dc:creator>
  <cp:lastModifiedBy>Grażyna Zawłocka</cp:lastModifiedBy>
  <cp:revision>9</cp:revision>
  <cp:lastPrinted>2017-01-02T08:47:00Z</cp:lastPrinted>
  <dcterms:created xsi:type="dcterms:W3CDTF">2016-11-24T08:46:00Z</dcterms:created>
  <dcterms:modified xsi:type="dcterms:W3CDTF">2017-01-02T08:51:00Z</dcterms:modified>
</cp:coreProperties>
</file>