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38" w:rsidRPr="00BB1FE2" w:rsidRDefault="00E16338" w:rsidP="00E16338">
      <w:pPr>
        <w:rPr>
          <w:rFonts w:ascii="Times New Roman" w:hAnsi="Times New Roman" w:cs="Times New Roman"/>
        </w:rPr>
      </w:pPr>
      <w:r w:rsidRPr="00BB1FE2">
        <w:rPr>
          <w:rFonts w:ascii="Times New Roman" w:hAnsi="Times New Roman" w:cs="Times New Roman"/>
        </w:rPr>
        <w:t>PFŚ. 271.</w:t>
      </w:r>
      <w:r w:rsidR="00DD4523">
        <w:rPr>
          <w:rFonts w:ascii="Times New Roman" w:hAnsi="Times New Roman" w:cs="Times New Roman"/>
        </w:rPr>
        <w:t>2.</w:t>
      </w:r>
      <w:r w:rsidRPr="00BB1FE2">
        <w:rPr>
          <w:rFonts w:ascii="Times New Roman" w:hAnsi="Times New Roman" w:cs="Times New Roman"/>
        </w:rPr>
        <w:t xml:space="preserve">.2017                                                                            Dzierzążnia dnia </w:t>
      </w:r>
      <w:r w:rsidR="00DD4523">
        <w:rPr>
          <w:rFonts w:ascii="Times New Roman" w:hAnsi="Times New Roman" w:cs="Times New Roman"/>
        </w:rPr>
        <w:t>1</w:t>
      </w:r>
      <w:r w:rsidR="008E32F8">
        <w:rPr>
          <w:rFonts w:ascii="Times New Roman" w:hAnsi="Times New Roman" w:cs="Times New Roman"/>
        </w:rPr>
        <w:t>9</w:t>
      </w:r>
      <w:r w:rsidR="00DD4523">
        <w:rPr>
          <w:rFonts w:ascii="Times New Roman" w:hAnsi="Times New Roman" w:cs="Times New Roman"/>
        </w:rPr>
        <w:t>.05.2017</w:t>
      </w:r>
      <w:r w:rsidRPr="00BB1FE2">
        <w:rPr>
          <w:rFonts w:ascii="Times New Roman" w:hAnsi="Times New Roman" w:cs="Times New Roman"/>
        </w:rPr>
        <w:t>r.</w:t>
      </w:r>
    </w:p>
    <w:p w:rsidR="00E16338" w:rsidRDefault="00E16338" w:rsidP="00E16338">
      <w:pPr>
        <w:rPr>
          <w:rFonts w:ascii="Times New Roman" w:hAnsi="Times New Roman" w:cs="Times New Roman"/>
          <w:b/>
        </w:rPr>
      </w:pPr>
    </w:p>
    <w:p w:rsidR="00E16338" w:rsidRDefault="00E16338" w:rsidP="00E16338">
      <w:pPr>
        <w:ind w:left="5664" w:firstLine="708"/>
        <w:rPr>
          <w:rFonts w:ascii="Times New Roman" w:hAnsi="Times New Roman" w:cs="Times New Roman"/>
          <w:b/>
        </w:rPr>
      </w:pPr>
    </w:p>
    <w:p w:rsidR="00E16338" w:rsidRDefault="00E16338" w:rsidP="00E16338">
      <w:pPr>
        <w:ind w:left="5664" w:firstLine="708"/>
        <w:rPr>
          <w:rFonts w:ascii="Times New Roman" w:hAnsi="Times New Roman" w:cs="Times New Roman"/>
          <w:b/>
        </w:rPr>
      </w:pPr>
    </w:p>
    <w:p w:rsidR="00E16338" w:rsidRDefault="00E16338" w:rsidP="00E16338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Strona internetowa</w:t>
      </w:r>
    </w:p>
    <w:p w:rsidR="00BB1FE2" w:rsidRDefault="00BB1FE2" w:rsidP="00BB1FE2">
      <w:pPr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http//ugdzierzaznia.bip.org.pl</w:t>
      </w:r>
    </w:p>
    <w:p w:rsidR="00E16338" w:rsidRDefault="00E16338" w:rsidP="00E16338">
      <w:pPr>
        <w:ind w:left="5664" w:firstLine="708"/>
        <w:rPr>
          <w:rFonts w:ascii="Times New Roman" w:hAnsi="Times New Roman" w:cs="Times New Roman"/>
          <w:b/>
        </w:rPr>
      </w:pPr>
    </w:p>
    <w:p w:rsidR="00E16338" w:rsidRDefault="00E16338" w:rsidP="008E32F8">
      <w:pPr>
        <w:rPr>
          <w:rFonts w:ascii="Times New Roman" w:hAnsi="Times New Roman" w:cs="Times New Roman"/>
          <w:b/>
        </w:rPr>
      </w:pPr>
    </w:p>
    <w:p w:rsidR="00E16338" w:rsidRDefault="00E16338" w:rsidP="00E16338">
      <w:pPr>
        <w:ind w:left="5664" w:firstLine="708"/>
        <w:jc w:val="center"/>
        <w:rPr>
          <w:rFonts w:ascii="Times New Roman" w:hAnsi="Times New Roman" w:cs="Times New Roman"/>
          <w:b/>
        </w:rPr>
      </w:pPr>
    </w:p>
    <w:p w:rsidR="00E16338" w:rsidRDefault="00DD4523" w:rsidP="00E163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ZMIANA</w:t>
      </w:r>
    </w:p>
    <w:p w:rsidR="00E16338" w:rsidRDefault="00E16338" w:rsidP="00E163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Treści </w:t>
      </w:r>
      <w:r w:rsidR="00DD4523">
        <w:rPr>
          <w:rFonts w:ascii="Times New Roman" w:hAnsi="Times New Roman" w:cs="Times New Roman"/>
          <w:b/>
        </w:rPr>
        <w:t xml:space="preserve">Zapisów </w:t>
      </w:r>
      <w:r>
        <w:rPr>
          <w:rFonts w:ascii="Times New Roman" w:hAnsi="Times New Roman" w:cs="Times New Roman"/>
          <w:b/>
        </w:rPr>
        <w:t>Spe</w:t>
      </w:r>
      <w:r w:rsidR="00DD4523">
        <w:rPr>
          <w:rFonts w:ascii="Times New Roman" w:hAnsi="Times New Roman" w:cs="Times New Roman"/>
          <w:b/>
        </w:rPr>
        <w:t>cyfikacji Istotnych Warunków Za</w:t>
      </w:r>
      <w:r>
        <w:rPr>
          <w:rFonts w:ascii="Times New Roman" w:hAnsi="Times New Roman" w:cs="Times New Roman"/>
          <w:b/>
        </w:rPr>
        <w:t>mówienia</w:t>
      </w:r>
      <w:r w:rsidR="00DD4523">
        <w:rPr>
          <w:rFonts w:ascii="Times New Roman" w:hAnsi="Times New Roman" w:cs="Times New Roman"/>
          <w:b/>
        </w:rPr>
        <w:t xml:space="preserve"> do postępowania na:</w:t>
      </w:r>
    </w:p>
    <w:p w:rsidR="00E16338" w:rsidRPr="008E32F8" w:rsidRDefault="00DD4523" w:rsidP="008E32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„Odbiór i zagospodarowanie odpadów komunalnych z terenu Gminy Dzierzążnia”</w:t>
      </w:r>
    </w:p>
    <w:p w:rsidR="00DD4523" w:rsidRDefault="00E16338" w:rsidP="00E16338">
      <w:pPr>
        <w:jc w:val="both"/>
        <w:rPr>
          <w:rFonts w:ascii="Times New Roman" w:hAnsi="Times New Roman" w:cs="Times New Roman"/>
        </w:rPr>
      </w:pPr>
      <w:r w:rsidRPr="00E16338">
        <w:rPr>
          <w:rFonts w:ascii="Times New Roman" w:hAnsi="Times New Roman" w:cs="Times New Roman"/>
        </w:rPr>
        <w:tab/>
        <w:t>Na podstawie art.</w:t>
      </w:r>
      <w:r w:rsidR="00DD4523">
        <w:rPr>
          <w:rFonts w:ascii="Times New Roman" w:hAnsi="Times New Roman" w:cs="Times New Roman"/>
        </w:rPr>
        <w:t xml:space="preserve"> 38 ust. 4</w:t>
      </w:r>
      <w:r w:rsidRPr="00E16338">
        <w:rPr>
          <w:rFonts w:ascii="Times New Roman" w:hAnsi="Times New Roman" w:cs="Times New Roman"/>
        </w:rPr>
        <w:t xml:space="preserve"> ustawy Prawo Zamówień Publicznych (</w:t>
      </w:r>
      <w:proofErr w:type="spellStart"/>
      <w:r w:rsidRPr="00E16338">
        <w:rPr>
          <w:rFonts w:ascii="Times New Roman" w:hAnsi="Times New Roman" w:cs="Times New Roman"/>
        </w:rPr>
        <w:t>t.j</w:t>
      </w:r>
      <w:proofErr w:type="spellEnd"/>
      <w:r w:rsidRPr="00E16338">
        <w:rPr>
          <w:rFonts w:ascii="Times New Roman" w:hAnsi="Times New Roman" w:cs="Times New Roman"/>
        </w:rPr>
        <w:t xml:space="preserve">. Dz. U z 2015r. poz. 2164 ze zm.) </w:t>
      </w:r>
      <w:r w:rsidR="00DD4523">
        <w:rPr>
          <w:rFonts w:ascii="Times New Roman" w:hAnsi="Times New Roman" w:cs="Times New Roman"/>
        </w:rPr>
        <w:t>zmienia się następujące zapisy w treści:</w:t>
      </w:r>
    </w:p>
    <w:p w:rsidR="00DD4523" w:rsidRPr="00DD4523" w:rsidRDefault="008E32F8" w:rsidP="00DD452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Specyfikacji Istotnych Warunków Zamówienia</w:t>
      </w:r>
    </w:p>
    <w:p w:rsidR="000711A9" w:rsidRDefault="00DD4523" w:rsidP="00E163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Specyfikacji Istotnych Warunków Zamówienia </w:t>
      </w:r>
      <w:r w:rsidR="000711A9">
        <w:rPr>
          <w:rFonts w:ascii="Times New Roman" w:hAnsi="Times New Roman" w:cs="Times New Roman"/>
        </w:rPr>
        <w:t>w postepowaniu o udzielenie zamówienia na usługi prowadzonego w trybie przetargu nieograniczonego: „Odbiór i zagospodarowanie odpadów komunalnych z terenu Gminy Dzierzążnia”:</w:t>
      </w:r>
    </w:p>
    <w:p w:rsidR="00E16338" w:rsidRDefault="000711A9" w:rsidP="008E32F8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Rozdz. II pkt. 3 lit b dotychczasowy </w:t>
      </w:r>
      <w:r w:rsidR="008872CF">
        <w:rPr>
          <w:rFonts w:ascii="Times New Roman" w:hAnsi="Times New Roman" w:cs="Times New Roman"/>
        </w:rPr>
        <w:t>zapis zastępuje się: „ Rozporządz</w:t>
      </w:r>
      <w:r w:rsidR="007C3170">
        <w:rPr>
          <w:rFonts w:ascii="Times New Roman" w:hAnsi="Times New Roman" w:cs="Times New Roman"/>
        </w:rPr>
        <w:t xml:space="preserve">enia Ministra Rozwoju </w:t>
      </w:r>
      <w:r w:rsidR="008872CF">
        <w:rPr>
          <w:rFonts w:ascii="Times New Roman" w:hAnsi="Times New Roman" w:cs="Times New Roman"/>
        </w:rPr>
        <w:t>z dnia 26 lipca 2016roku w sprawie dokumentów, jakich może żądać zamawiający od wykonawcy w postepowaniu o udzielenie zamówienia (Dz. U. z 2016r. poz. 1126)</w:t>
      </w:r>
      <w:r>
        <w:rPr>
          <w:rFonts w:ascii="Times New Roman" w:hAnsi="Times New Roman" w:cs="Times New Roman"/>
        </w:rPr>
        <w:t xml:space="preserve"> </w:t>
      </w:r>
      <w:r w:rsidRPr="000711A9">
        <w:rPr>
          <w:rFonts w:ascii="Times New Roman" w:hAnsi="Times New Roman" w:cs="Times New Roman"/>
        </w:rPr>
        <w:t xml:space="preserve">  </w:t>
      </w:r>
    </w:p>
    <w:p w:rsidR="008E32F8" w:rsidRDefault="008E32F8" w:rsidP="008E32F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93277A" w:rsidRDefault="0093277A" w:rsidP="008E32F8">
      <w:pPr>
        <w:pStyle w:val="Akapitzlis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III pkt 2.1.2 zastępuje się zap</w:t>
      </w:r>
      <w:r w:rsidR="007C3170">
        <w:rPr>
          <w:rFonts w:ascii="Times New Roman" w:hAnsi="Times New Roman" w:cs="Times New Roman"/>
        </w:rPr>
        <w:t>isem: „O</w:t>
      </w:r>
      <w:r>
        <w:rPr>
          <w:rFonts w:ascii="Times New Roman" w:hAnsi="Times New Roman" w:cs="Times New Roman"/>
        </w:rPr>
        <w:t xml:space="preserve">dbieranie odpadów komunalnych zbieranych w sposób selektywny w </w:t>
      </w:r>
      <w:r w:rsidR="008E32F8">
        <w:rPr>
          <w:rFonts w:ascii="Times New Roman" w:hAnsi="Times New Roman" w:cs="Times New Roman"/>
        </w:rPr>
        <w:t>każdej ilości wysegregowanych</w:t>
      </w:r>
      <w:r>
        <w:rPr>
          <w:rFonts w:ascii="Times New Roman" w:hAnsi="Times New Roman" w:cs="Times New Roman"/>
        </w:rPr>
        <w:t xml:space="preserve"> (raz w miesiącu): </w:t>
      </w:r>
    </w:p>
    <w:p w:rsidR="0093277A" w:rsidRDefault="0093277A" w:rsidP="0093277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Szkło</w:t>
      </w:r>
    </w:p>
    <w:p w:rsidR="0093277A" w:rsidRDefault="0093277A" w:rsidP="0093277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Tworzywa sztuczne i metale</w:t>
      </w:r>
    </w:p>
    <w:p w:rsidR="0093277A" w:rsidRDefault="0093277A" w:rsidP="0093277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Papier i tektura</w:t>
      </w:r>
      <w:r w:rsidR="007C3170">
        <w:rPr>
          <w:rFonts w:ascii="Times New Roman" w:hAnsi="Times New Roman" w:cs="Times New Roman"/>
        </w:rPr>
        <w:t>”</w:t>
      </w:r>
    </w:p>
    <w:p w:rsidR="0093277A" w:rsidRDefault="0093277A" w:rsidP="0093277A">
      <w:pPr>
        <w:jc w:val="both"/>
        <w:rPr>
          <w:rFonts w:ascii="Times New Roman" w:hAnsi="Times New Roman" w:cs="Times New Roman"/>
        </w:rPr>
      </w:pPr>
      <w:r w:rsidRPr="0093277A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</w:t>
      </w:r>
      <w:r w:rsidR="00DE219C">
        <w:rPr>
          <w:rFonts w:ascii="Times New Roman" w:hAnsi="Times New Roman" w:cs="Times New Roman"/>
        </w:rPr>
        <w:t>rozdz. X pkt 7 załącznik nr 4 do SIWZ zastępuje się słowem Załącznik nr 5 do SIWZ</w:t>
      </w:r>
    </w:p>
    <w:p w:rsidR="008F0D6C" w:rsidRDefault="008F0D6C" w:rsidP="009327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rozdz. XIV pkt. 5 zastępuje się zapis PP. 271.2.2017 zapisem PFŚ.271.2.2017</w:t>
      </w:r>
    </w:p>
    <w:p w:rsidR="00DE219C" w:rsidRDefault="008F0D6C" w:rsidP="009327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rozdz. X</w:t>
      </w:r>
      <w:r w:rsidR="007C3170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III ust. 1 zmienia się dotychczasowy zapis na: „przez cenę należy rozumieć cenę                               w rozumieniu art. 3 ust. 1 pkt. 1 ustawy z dnia 9 maja 2014r. o informowaniu o cenach towarów i usług (Dz. U 2014 poz. 915)  </w:t>
      </w:r>
    </w:p>
    <w:p w:rsidR="008F0D6C" w:rsidRDefault="008F0D6C" w:rsidP="008F0D6C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f) rozdz. X</w:t>
      </w:r>
      <w:r w:rsidR="008E32F8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III ust 9 pkt. 1 </w:t>
      </w:r>
      <w:r w:rsidR="008E32F8">
        <w:rPr>
          <w:rFonts w:ascii="Times New Roman" w:hAnsi="Times New Roman" w:cs="Times New Roman"/>
        </w:rPr>
        <w:t>„</w:t>
      </w:r>
      <w:r w:rsidRPr="00B208C1">
        <w:rPr>
          <w:rFonts w:ascii="Times New Roman" w:hAnsi="Times New Roman" w:cs="Times New Roman"/>
          <w:color w:val="000000"/>
        </w:rPr>
        <w:t>*Zasady oceny kryterium oceny oferty</w:t>
      </w:r>
      <w:r>
        <w:rPr>
          <w:rFonts w:ascii="Times New Roman" w:hAnsi="Times New Roman" w:cs="Times New Roman"/>
          <w:color w:val="000000"/>
        </w:rPr>
        <w:t xml:space="preserve"> w kryterium środowiskowym</w:t>
      </w:r>
      <w:r w:rsidRPr="00B208C1">
        <w:rPr>
          <w:rFonts w:ascii="Times New Roman" w:hAnsi="Times New Roman" w:cs="Times New Roman"/>
          <w:color w:val="000000"/>
        </w:rPr>
        <w:t xml:space="preserve">: </w:t>
      </w:r>
      <w:r w:rsidRPr="00400A5F">
        <w:rPr>
          <w:rFonts w:ascii="Times New Roman" w:hAnsi="Times New Roman" w:cs="Times New Roman"/>
          <w:b/>
          <w:color w:val="000000"/>
        </w:rPr>
        <w:t>„Odbiór odpadów komunalnych</w:t>
      </w:r>
      <w:r>
        <w:rPr>
          <w:rFonts w:ascii="Times New Roman" w:hAnsi="Times New Roman" w:cs="Times New Roman"/>
          <w:color w:val="000000"/>
        </w:rPr>
        <w:t xml:space="preserve"> </w:t>
      </w:r>
      <w:r w:rsidRPr="00400A5F">
        <w:rPr>
          <w:rFonts w:ascii="Times New Roman" w:hAnsi="Times New Roman" w:cs="Times New Roman"/>
          <w:b/>
          <w:color w:val="000000"/>
        </w:rPr>
        <w:t>wymienionych w Rozdz. II pkt 2.3</w:t>
      </w:r>
      <w:r>
        <w:rPr>
          <w:rFonts w:ascii="Times New Roman" w:hAnsi="Times New Roman" w:cs="Times New Roman"/>
          <w:b/>
          <w:color w:val="000000"/>
        </w:rPr>
        <w:t xml:space="preserve"> (wielogabarytowe i inne) </w:t>
      </w:r>
      <w:r w:rsidRPr="00400A5F">
        <w:rPr>
          <w:rFonts w:ascii="Times New Roman" w:hAnsi="Times New Roman" w:cs="Times New Roman"/>
          <w:b/>
          <w:color w:val="000000"/>
        </w:rPr>
        <w:t xml:space="preserve"> odebranych 2 razy do roku sprzed posesji</w:t>
      </w:r>
      <w:r>
        <w:rPr>
          <w:rFonts w:ascii="Times New Roman" w:hAnsi="Times New Roman" w:cs="Times New Roman"/>
          <w:color w:val="000000"/>
        </w:rPr>
        <w:t xml:space="preserve">”,   </w:t>
      </w:r>
      <w:r w:rsidRPr="00B208C1">
        <w:rPr>
          <w:rFonts w:ascii="Times New Roman" w:hAnsi="Times New Roman" w:cs="Times New Roman"/>
          <w:b/>
          <w:bCs/>
          <w:color w:val="000000"/>
        </w:rPr>
        <w:t>(waga kryterium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208C1">
        <w:rPr>
          <w:rFonts w:ascii="Times New Roman" w:hAnsi="Times New Roman" w:cs="Times New Roman"/>
          <w:b/>
          <w:bCs/>
          <w:color w:val="000000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</w:rPr>
        <w:t>2</w:t>
      </w:r>
      <w:r w:rsidRPr="00B208C1">
        <w:rPr>
          <w:rFonts w:ascii="Times New Roman" w:hAnsi="Times New Roman" w:cs="Times New Roman"/>
          <w:b/>
          <w:bCs/>
          <w:color w:val="000000"/>
        </w:rPr>
        <w:t>0%)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E32F8">
        <w:rPr>
          <w:rFonts w:ascii="Times New Roman" w:hAnsi="Times New Roman" w:cs="Times New Roman"/>
          <w:b/>
          <w:bCs/>
          <w:color w:val="000000"/>
        </w:rPr>
        <w:t>„</w:t>
      </w:r>
    </w:p>
    <w:p w:rsidR="008F0D6C" w:rsidRDefault="008F0D6C" w:rsidP="008F0D6C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8F0D6C">
        <w:rPr>
          <w:rFonts w:ascii="Times New Roman" w:hAnsi="Times New Roman" w:cs="Times New Roman"/>
          <w:bCs/>
          <w:color w:val="000000"/>
        </w:rPr>
        <w:t>zastępuje się zapisem</w:t>
      </w:r>
      <w:r>
        <w:rPr>
          <w:rFonts w:ascii="Times New Roman" w:hAnsi="Times New Roman" w:cs="Times New Roman"/>
          <w:b/>
          <w:bCs/>
          <w:color w:val="000000"/>
        </w:rPr>
        <w:t>: „</w:t>
      </w:r>
      <w:r w:rsidRPr="00B208C1">
        <w:rPr>
          <w:rFonts w:ascii="Times New Roman" w:hAnsi="Times New Roman" w:cs="Times New Roman"/>
          <w:color w:val="000000"/>
        </w:rPr>
        <w:t>*Zasady oceny kryterium oceny oferty</w:t>
      </w:r>
      <w:r>
        <w:rPr>
          <w:rFonts w:ascii="Times New Roman" w:hAnsi="Times New Roman" w:cs="Times New Roman"/>
          <w:color w:val="000000"/>
        </w:rPr>
        <w:t xml:space="preserve"> w kryterium środowiskowym</w:t>
      </w:r>
      <w:r w:rsidRPr="00B208C1">
        <w:rPr>
          <w:rFonts w:ascii="Times New Roman" w:hAnsi="Times New Roman" w:cs="Times New Roman"/>
          <w:color w:val="000000"/>
        </w:rPr>
        <w:t xml:space="preserve">: </w:t>
      </w:r>
      <w:r w:rsidRPr="00400A5F">
        <w:rPr>
          <w:rFonts w:ascii="Times New Roman" w:hAnsi="Times New Roman" w:cs="Times New Roman"/>
          <w:b/>
          <w:color w:val="000000"/>
        </w:rPr>
        <w:t>„Odbiór odpadów komunalnych</w:t>
      </w:r>
      <w:r>
        <w:rPr>
          <w:rFonts w:ascii="Times New Roman" w:hAnsi="Times New Roman" w:cs="Times New Roman"/>
          <w:color w:val="000000"/>
        </w:rPr>
        <w:t xml:space="preserve"> </w:t>
      </w:r>
      <w:r w:rsidRPr="00400A5F">
        <w:rPr>
          <w:rFonts w:ascii="Times New Roman" w:hAnsi="Times New Roman" w:cs="Times New Roman"/>
          <w:b/>
          <w:color w:val="000000"/>
        </w:rPr>
        <w:t>wymienionych w Rozdz. II</w:t>
      </w:r>
      <w:r>
        <w:rPr>
          <w:rFonts w:ascii="Times New Roman" w:hAnsi="Times New Roman" w:cs="Times New Roman"/>
          <w:b/>
          <w:color w:val="000000"/>
        </w:rPr>
        <w:t xml:space="preserve">I </w:t>
      </w:r>
      <w:r w:rsidRPr="00400A5F">
        <w:rPr>
          <w:rFonts w:ascii="Times New Roman" w:hAnsi="Times New Roman" w:cs="Times New Roman"/>
          <w:b/>
          <w:color w:val="000000"/>
        </w:rPr>
        <w:t>pkt 2.3</w:t>
      </w:r>
      <w:r>
        <w:rPr>
          <w:rFonts w:ascii="Times New Roman" w:hAnsi="Times New Roman" w:cs="Times New Roman"/>
          <w:b/>
          <w:color w:val="000000"/>
        </w:rPr>
        <w:t xml:space="preserve"> (wielogabarytowe i inne) </w:t>
      </w:r>
      <w:r w:rsidRPr="00400A5F">
        <w:rPr>
          <w:rFonts w:ascii="Times New Roman" w:hAnsi="Times New Roman" w:cs="Times New Roman"/>
          <w:b/>
          <w:color w:val="000000"/>
        </w:rPr>
        <w:t xml:space="preserve"> odebranych 2 razy do roku sprzed posesji</w:t>
      </w:r>
      <w:r>
        <w:rPr>
          <w:rFonts w:ascii="Times New Roman" w:hAnsi="Times New Roman" w:cs="Times New Roman"/>
          <w:color w:val="000000"/>
        </w:rPr>
        <w:t xml:space="preserve">”,   </w:t>
      </w:r>
      <w:r w:rsidRPr="00B208C1">
        <w:rPr>
          <w:rFonts w:ascii="Times New Roman" w:hAnsi="Times New Roman" w:cs="Times New Roman"/>
          <w:b/>
          <w:bCs/>
          <w:color w:val="000000"/>
        </w:rPr>
        <w:t>(waga kryterium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208C1">
        <w:rPr>
          <w:rFonts w:ascii="Times New Roman" w:hAnsi="Times New Roman" w:cs="Times New Roman"/>
          <w:b/>
          <w:bCs/>
          <w:color w:val="000000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</w:rPr>
        <w:t>2</w:t>
      </w:r>
      <w:r w:rsidRPr="00B208C1">
        <w:rPr>
          <w:rFonts w:ascii="Times New Roman" w:hAnsi="Times New Roman" w:cs="Times New Roman"/>
          <w:b/>
          <w:bCs/>
          <w:color w:val="000000"/>
        </w:rPr>
        <w:t>0%)</w:t>
      </w:r>
      <w:r w:rsidR="008E32F8">
        <w:rPr>
          <w:rFonts w:ascii="Times New Roman" w:hAnsi="Times New Roman" w:cs="Times New Roman"/>
          <w:b/>
          <w:bCs/>
          <w:color w:val="000000"/>
        </w:rPr>
        <w:t xml:space="preserve"> „</w:t>
      </w:r>
    </w:p>
    <w:p w:rsidR="008F0D6C" w:rsidRDefault="008F0D6C" w:rsidP="008F0D6C">
      <w:pPr>
        <w:jc w:val="both"/>
        <w:rPr>
          <w:rFonts w:ascii="Times New Roman" w:hAnsi="Times New Roman" w:cs="Times New Roman"/>
        </w:rPr>
      </w:pPr>
      <w:r w:rsidRPr="008F0D6C">
        <w:rPr>
          <w:rFonts w:ascii="Times New Roman" w:hAnsi="Times New Roman" w:cs="Times New Roman"/>
          <w:bCs/>
          <w:color w:val="000000"/>
        </w:rPr>
        <w:lastRenderedPageBreak/>
        <w:t xml:space="preserve">g) </w:t>
      </w:r>
      <w:r w:rsidR="00ED3915">
        <w:rPr>
          <w:rFonts w:ascii="Times New Roman" w:hAnsi="Times New Roman" w:cs="Times New Roman"/>
          <w:bCs/>
          <w:color w:val="000000"/>
        </w:rPr>
        <w:t>rozdz. XX ust. 7 wykreśla się zapis:</w:t>
      </w:r>
      <w:r w:rsidR="00ED3915" w:rsidRPr="00ED3915">
        <w:rPr>
          <w:rFonts w:ascii="Times New Roman" w:hAnsi="Times New Roman" w:cs="Times New Roman"/>
        </w:rPr>
        <w:t xml:space="preserve"> </w:t>
      </w:r>
      <w:r w:rsidR="00ED3915">
        <w:rPr>
          <w:rFonts w:ascii="Times New Roman" w:hAnsi="Times New Roman" w:cs="Times New Roman"/>
        </w:rPr>
        <w:t>„</w:t>
      </w:r>
      <w:r w:rsidR="00ED3915" w:rsidRPr="00B91C53">
        <w:rPr>
          <w:rFonts w:ascii="Times New Roman" w:hAnsi="Times New Roman" w:cs="Times New Roman"/>
        </w:rPr>
        <w:t>Kwota pozostawiona na zabezpieczenie roszczeń z tytułu rękojmi za wady nie może przekraczać 30% wysokości zabezpieczenia</w:t>
      </w:r>
      <w:r w:rsidR="00ED3915">
        <w:rPr>
          <w:rFonts w:ascii="Times New Roman" w:hAnsi="Times New Roman" w:cs="Times New Roman"/>
        </w:rPr>
        <w:t>”</w:t>
      </w:r>
    </w:p>
    <w:p w:rsidR="008E32F8" w:rsidRDefault="00F935B3" w:rsidP="008F0D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</w:t>
      </w:r>
      <w:r w:rsidR="008E32F8">
        <w:rPr>
          <w:rFonts w:ascii="Times New Roman" w:hAnsi="Times New Roman" w:cs="Times New Roman"/>
        </w:rPr>
        <w:t xml:space="preserve"> Rozdział IV pkt 2 zapis „</w:t>
      </w:r>
      <w:r w:rsidR="008E32F8" w:rsidRPr="00B208C1">
        <w:rPr>
          <w:rFonts w:ascii="Times New Roman" w:hAnsi="Times New Roman" w:cs="Times New Roman"/>
        </w:rPr>
        <w:t xml:space="preserve">Sankcje dla wykonawcy lub podwykonawcy z tytułu niespełnienia określonych w tym pkt. </w:t>
      </w:r>
      <w:r w:rsidR="008E32F8">
        <w:rPr>
          <w:rFonts w:ascii="Times New Roman" w:hAnsi="Times New Roman" w:cs="Times New Roman"/>
        </w:rPr>
        <w:t>w</w:t>
      </w:r>
      <w:r w:rsidR="008E32F8" w:rsidRPr="00B208C1">
        <w:rPr>
          <w:rFonts w:ascii="Times New Roman" w:hAnsi="Times New Roman" w:cs="Times New Roman"/>
        </w:rPr>
        <w:t>ymagań zostały określone w Załączniku Nr</w:t>
      </w:r>
      <w:r w:rsidR="008E32F8">
        <w:rPr>
          <w:rFonts w:ascii="Times New Roman" w:hAnsi="Times New Roman" w:cs="Times New Roman"/>
        </w:rPr>
        <w:t xml:space="preserve"> 9 </w:t>
      </w:r>
      <w:r w:rsidR="008E32F8" w:rsidRPr="00B208C1">
        <w:rPr>
          <w:rFonts w:ascii="Times New Roman" w:hAnsi="Times New Roman" w:cs="Times New Roman"/>
        </w:rPr>
        <w:t>do SIWZ –wzorze umowy</w:t>
      </w:r>
      <w:r w:rsidR="008E32F8">
        <w:rPr>
          <w:rFonts w:ascii="Times New Roman" w:hAnsi="Times New Roman" w:cs="Times New Roman"/>
        </w:rPr>
        <w:t>” zastępuje się zapisem „</w:t>
      </w:r>
      <w:r w:rsidR="008E32F8" w:rsidRPr="00B208C1">
        <w:rPr>
          <w:rFonts w:ascii="Times New Roman" w:hAnsi="Times New Roman" w:cs="Times New Roman"/>
        </w:rPr>
        <w:t>Sankcje dla wykonawcy lub podwykonawcy z tytułu nies</w:t>
      </w:r>
      <w:r w:rsidR="008E32F8">
        <w:rPr>
          <w:rFonts w:ascii="Times New Roman" w:hAnsi="Times New Roman" w:cs="Times New Roman"/>
        </w:rPr>
        <w:t>pełnienia określonych w tym rozdziale</w:t>
      </w:r>
      <w:r w:rsidR="008E32F8" w:rsidRPr="00B208C1">
        <w:rPr>
          <w:rFonts w:ascii="Times New Roman" w:hAnsi="Times New Roman" w:cs="Times New Roman"/>
        </w:rPr>
        <w:t xml:space="preserve"> </w:t>
      </w:r>
      <w:r w:rsidR="008E32F8">
        <w:rPr>
          <w:rFonts w:ascii="Times New Roman" w:hAnsi="Times New Roman" w:cs="Times New Roman"/>
        </w:rPr>
        <w:t>w</w:t>
      </w:r>
      <w:r w:rsidR="008E32F8" w:rsidRPr="00B208C1">
        <w:rPr>
          <w:rFonts w:ascii="Times New Roman" w:hAnsi="Times New Roman" w:cs="Times New Roman"/>
        </w:rPr>
        <w:t>ymagań zostały określone w Załączniku Nr</w:t>
      </w:r>
      <w:r w:rsidR="008E32F8">
        <w:rPr>
          <w:rFonts w:ascii="Times New Roman" w:hAnsi="Times New Roman" w:cs="Times New Roman"/>
        </w:rPr>
        <w:t xml:space="preserve"> 10 </w:t>
      </w:r>
      <w:r w:rsidR="008E32F8" w:rsidRPr="00B208C1">
        <w:rPr>
          <w:rFonts w:ascii="Times New Roman" w:hAnsi="Times New Roman" w:cs="Times New Roman"/>
        </w:rPr>
        <w:t>do SIWZ –wzorze umowy</w:t>
      </w:r>
      <w:r w:rsidR="008E32F8">
        <w:rPr>
          <w:rFonts w:ascii="Times New Roman" w:hAnsi="Times New Roman" w:cs="Times New Roman"/>
        </w:rPr>
        <w:t>” i oznacza się literą d)</w:t>
      </w:r>
    </w:p>
    <w:p w:rsidR="008E32F8" w:rsidRDefault="00ED3915" w:rsidP="00ED39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Formularz oferty </w:t>
      </w:r>
    </w:p>
    <w:p w:rsidR="00ED3915" w:rsidRDefault="008E32F8" w:rsidP="00ED3915">
      <w:pPr>
        <w:jc w:val="both"/>
        <w:rPr>
          <w:rFonts w:ascii="Times New Roman" w:hAnsi="Times New Roman" w:cs="Times New Roman"/>
          <w:color w:val="000000"/>
        </w:rPr>
      </w:pPr>
      <w:r w:rsidRPr="008E32F8">
        <w:rPr>
          <w:rFonts w:ascii="Times New Roman" w:hAnsi="Times New Roman" w:cs="Times New Roman"/>
        </w:rPr>
        <w:t xml:space="preserve">Formularz oferty </w:t>
      </w:r>
      <w:r w:rsidR="00ED3915">
        <w:rPr>
          <w:rFonts w:ascii="Times New Roman" w:hAnsi="Times New Roman" w:cs="Times New Roman"/>
        </w:rPr>
        <w:t>zał. 1 do SIWZ wprowadza się pkt. 11a o treści: „</w:t>
      </w:r>
      <w:r w:rsidR="00ED3915" w:rsidRPr="00B208C1">
        <w:rPr>
          <w:rFonts w:ascii="Times New Roman" w:hAnsi="Times New Roman" w:cs="Times New Roman"/>
          <w:color w:val="000000"/>
        </w:rPr>
        <w:t>Zasady oceny kryterium oceny oferty</w:t>
      </w:r>
      <w:r w:rsidR="00ED3915">
        <w:rPr>
          <w:rFonts w:ascii="Times New Roman" w:hAnsi="Times New Roman" w:cs="Times New Roman"/>
          <w:color w:val="000000"/>
        </w:rPr>
        <w:t xml:space="preserve"> w kryterium środowiskowym</w:t>
      </w:r>
      <w:r w:rsidR="00ED3915" w:rsidRPr="00B208C1">
        <w:rPr>
          <w:rFonts w:ascii="Times New Roman" w:hAnsi="Times New Roman" w:cs="Times New Roman"/>
          <w:color w:val="000000"/>
        </w:rPr>
        <w:t xml:space="preserve">: </w:t>
      </w:r>
      <w:r w:rsidR="00ED3915" w:rsidRPr="00400A5F">
        <w:rPr>
          <w:rFonts w:ascii="Times New Roman" w:hAnsi="Times New Roman" w:cs="Times New Roman"/>
          <w:b/>
          <w:color w:val="000000"/>
        </w:rPr>
        <w:t>„Odbiór odpadów komunalnych</w:t>
      </w:r>
      <w:r w:rsidR="00ED3915">
        <w:rPr>
          <w:rFonts w:ascii="Times New Roman" w:hAnsi="Times New Roman" w:cs="Times New Roman"/>
          <w:color w:val="000000"/>
        </w:rPr>
        <w:t xml:space="preserve"> </w:t>
      </w:r>
      <w:r w:rsidR="00ED3915" w:rsidRPr="00400A5F">
        <w:rPr>
          <w:rFonts w:ascii="Times New Roman" w:hAnsi="Times New Roman" w:cs="Times New Roman"/>
          <w:b/>
          <w:color w:val="000000"/>
        </w:rPr>
        <w:t>wymienionych w Rozdz. II</w:t>
      </w:r>
      <w:r w:rsidR="00ED3915">
        <w:rPr>
          <w:rFonts w:ascii="Times New Roman" w:hAnsi="Times New Roman" w:cs="Times New Roman"/>
          <w:b/>
          <w:color w:val="000000"/>
        </w:rPr>
        <w:t>I</w:t>
      </w:r>
      <w:r w:rsidR="00ED3915" w:rsidRPr="00400A5F">
        <w:rPr>
          <w:rFonts w:ascii="Times New Roman" w:hAnsi="Times New Roman" w:cs="Times New Roman"/>
          <w:b/>
          <w:color w:val="000000"/>
        </w:rPr>
        <w:t xml:space="preserve"> pkt 2.3</w:t>
      </w:r>
      <w:r w:rsidR="00ED3915">
        <w:rPr>
          <w:rFonts w:ascii="Times New Roman" w:hAnsi="Times New Roman" w:cs="Times New Roman"/>
          <w:b/>
          <w:color w:val="000000"/>
        </w:rPr>
        <w:t xml:space="preserve"> (wielogabarytowe i inne)  odebranych ………..</w:t>
      </w:r>
      <w:r w:rsidR="00ED3915" w:rsidRPr="00400A5F">
        <w:rPr>
          <w:rFonts w:ascii="Times New Roman" w:hAnsi="Times New Roman" w:cs="Times New Roman"/>
          <w:b/>
          <w:color w:val="000000"/>
        </w:rPr>
        <w:t xml:space="preserve"> razy do roku sprzed posesji</w:t>
      </w:r>
    </w:p>
    <w:p w:rsidR="00ED3915" w:rsidRDefault="00ED3915" w:rsidP="008F0D6C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3.  Projekt umowy zał. nr 10 wprowadza się </w:t>
      </w:r>
      <w:r w:rsidR="00F36B82">
        <w:rPr>
          <w:rFonts w:ascii="Times New Roman" w:hAnsi="Times New Roman" w:cs="Times New Roman"/>
          <w:bCs/>
          <w:color w:val="000000"/>
        </w:rPr>
        <w:t xml:space="preserve">następujące punkty o </w:t>
      </w:r>
      <w:r>
        <w:rPr>
          <w:rFonts w:ascii="Times New Roman" w:hAnsi="Times New Roman" w:cs="Times New Roman"/>
          <w:bCs/>
          <w:color w:val="000000"/>
        </w:rPr>
        <w:t xml:space="preserve"> treści</w:t>
      </w:r>
      <w:r w:rsidR="00F36B82">
        <w:rPr>
          <w:rFonts w:ascii="Times New Roman" w:hAnsi="Times New Roman" w:cs="Times New Roman"/>
          <w:bCs/>
          <w:color w:val="000000"/>
        </w:rPr>
        <w:t>:</w:t>
      </w:r>
    </w:p>
    <w:p w:rsidR="00ED3915" w:rsidRDefault="00F36B82" w:rsidP="008F0D6C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§ 3 pkt. </w:t>
      </w:r>
      <w:r w:rsidR="00ED3915">
        <w:rPr>
          <w:rFonts w:ascii="Times New Roman" w:hAnsi="Times New Roman" w:cs="Times New Roman"/>
          <w:bCs/>
          <w:color w:val="000000"/>
        </w:rPr>
        <w:t>10</w:t>
      </w:r>
      <w:r w:rsidR="008E32F8">
        <w:rPr>
          <w:rFonts w:ascii="Times New Roman" w:hAnsi="Times New Roman" w:cs="Times New Roman"/>
          <w:bCs/>
          <w:color w:val="000000"/>
        </w:rPr>
        <w:t xml:space="preserve"> </w:t>
      </w:r>
      <w:r w:rsidR="00ED3915">
        <w:rPr>
          <w:rFonts w:ascii="Times New Roman" w:hAnsi="Times New Roman" w:cs="Times New Roman"/>
          <w:bCs/>
          <w:color w:val="000000"/>
        </w:rPr>
        <w:t>a. Wykonawca jest zobowiązany do przedłożenia zamawiającemu kopii poświadczonej za zgodność z oryginałem zawartej umowy z podwykonawcą w tym z Regionalną Instalacja do przetwarzania odpadów komunalnych …………………………….w terminie 7 dni od dnia jej zawarcia.</w:t>
      </w:r>
    </w:p>
    <w:p w:rsidR="00F6514A" w:rsidRDefault="00ED3915" w:rsidP="00F6514A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10</w:t>
      </w:r>
      <w:r w:rsidR="008E32F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b. w przypadku nie przedłożenia kopii umowy o podwykonawstwo </w:t>
      </w:r>
      <w:r w:rsidR="00F6514A">
        <w:rPr>
          <w:rFonts w:ascii="Times New Roman" w:hAnsi="Times New Roman" w:cs="Times New Roman"/>
          <w:bCs/>
          <w:color w:val="000000"/>
        </w:rPr>
        <w:t>w tym z Regionalną Instalacja do przetwarzania odpadów komunalnych …………………………….w wymaganym terminie wykonawca zapłaci 1% kary z wynagrodzenia umownego</w:t>
      </w:r>
      <w:r w:rsidR="008E32F8">
        <w:rPr>
          <w:rFonts w:ascii="Times New Roman" w:hAnsi="Times New Roman" w:cs="Times New Roman"/>
          <w:bCs/>
          <w:color w:val="000000"/>
        </w:rPr>
        <w:t xml:space="preserve"> brutto</w:t>
      </w:r>
      <w:r w:rsidR="00F6514A">
        <w:rPr>
          <w:rFonts w:ascii="Times New Roman" w:hAnsi="Times New Roman" w:cs="Times New Roman"/>
          <w:bCs/>
          <w:color w:val="000000"/>
        </w:rPr>
        <w:t xml:space="preserve"> za każdy dzień opóźnienia w przedłożeniu ww. kopii umowy</w:t>
      </w:r>
    </w:p>
    <w:p w:rsidR="00F6514A" w:rsidRDefault="00F6514A" w:rsidP="00F6514A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10</w:t>
      </w:r>
      <w:r w:rsidR="008E32F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c. Zamawiający dokona bezpośredniej zapłaty wynagrodzenia  przysługującego p</w:t>
      </w:r>
      <w:r w:rsidR="008E32F8">
        <w:rPr>
          <w:rFonts w:ascii="Times New Roman" w:hAnsi="Times New Roman" w:cs="Times New Roman"/>
          <w:bCs/>
          <w:color w:val="000000"/>
        </w:rPr>
        <w:t>odwykonawcom             w tym Regionalnej Instalacj</w:t>
      </w:r>
      <w:r w:rsidR="00492304">
        <w:rPr>
          <w:rFonts w:ascii="Times New Roman" w:hAnsi="Times New Roman" w:cs="Times New Roman"/>
          <w:bCs/>
          <w:color w:val="000000"/>
        </w:rPr>
        <w:t>i</w:t>
      </w:r>
      <w:r>
        <w:rPr>
          <w:rFonts w:ascii="Times New Roman" w:hAnsi="Times New Roman" w:cs="Times New Roman"/>
          <w:bCs/>
          <w:color w:val="000000"/>
        </w:rPr>
        <w:t xml:space="preserve"> do przetwarzania odpadów komunalnych ……………………………                    w przypadku, gdy wykonawca uchyli się od obowiązku zapłaty wynagrodzenia </w:t>
      </w:r>
      <w:r w:rsidR="00492304">
        <w:rPr>
          <w:rFonts w:ascii="Times New Roman" w:hAnsi="Times New Roman" w:cs="Times New Roman"/>
          <w:bCs/>
          <w:color w:val="000000"/>
        </w:rPr>
        <w:t>podwykonawcom            w tym</w:t>
      </w:r>
      <w:r>
        <w:rPr>
          <w:rFonts w:ascii="Times New Roman" w:hAnsi="Times New Roman" w:cs="Times New Roman"/>
          <w:bCs/>
          <w:color w:val="000000"/>
        </w:rPr>
        <w:t xml:space="preserve"> Regionalnej Instalacji do przetwarzania odpadów komunalnych ……………………………</w:t>
      </w:r>
    </w:p>
    <w:p w:rsidR="00A90D15" w:rsidRDefault="00A90D15" w:rsidP="00A90D15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10</w:t>
      </w:r>
      <w:r w:rsidR="008E32F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d. Jako uchylenie się od obowiązku zapłaty przez wykonawcę wynagrodzenia należn</w:t>
      </w:r>
      <w:r w:rsidR="00492304">
        <w:rPr>
          <w:rFonts w:ascii="Times New Roman" w:hAnsi="Times New Roman" w:cs="Times New Roman"/>
          <w:bCs/>
          <w:color w:val="000000"/>
        </w:rPr>
        <w:t>ego podwykonawcom w tym Regionalnej Instalacji</w:t>
      </w:r>
      <w:r>
        <w:rPr>
          <w:rFonts w:ascii="Times New Roman" w:hAnsi="Times New Roman" w:cs="Times New Roman"/>
          <w:bCs/>
          <w:color w:val="000000"/>
        </w:rPr>
        <w:t xml:space="preserve"> do przetwarzania odpadów komunalnych …………………………….uznane będzie np. brak przedłożenia w wymaganym</w:t>
      </w:r>
      <w:r w:rsidR="00492304">
        <w:rPr>
          <w:rFonts w:ascii="Times New Roman" w:hAnsi="Times New Roman" w:cs="Times New Roman"/>
          <w:bCs/>
          <w:color w:val="000000"/>
        </w:rPr>
        <w:t xml:space="preserve"> przez Zamawiającego, </w:t>
      </w:r>
      <w:r>
        <w:rPr>
          <w:rFonts w:ascii="Times New Roman" w:hAnsi="Times New Roman" w:cs="Times New Roman"/>
          <w:bCs/>
          <w:color w:val="000000"/>
        </w:rPr>
        <w:t xml:space="preserve"> terminie oświadczeń </w:t>
      </w:r>
      <w:r w:rsidR="00492304">
        <w:rPr>
          <w:rFonts w:ascii="Times New Roman" w:hAnsi="Times New Roman" w:cs="Times New Roman"/>
          <w:bCs/>
          <w:color w:val="000000"/>
        </w:rPr>
        <w:t xml:space="preserve">lub dokumentów księgowych </w:t>
      </w:r>
      <w:r>
        <w:rPr>
          <w:rFonts w:ascii="Times New Roman" w:hAnsi="Times New Roman" w:cs="Times New Roman"/>
          <w:bCs/>
          <w:color w:val="000000"/>
        </w:rPr>
        <w:t xml:space="preserve">podwykonawców w tym z Regionalnej Instalacji do przetwarzania odpadów komunalnych …………………………….o dokonanej zapłacie wynagrodzenia,  </w:t>
      </w:r>
    </w:p>
    <w:p w:rsidR="00876C4A" w:rsidRDefault="00A90D15" w:rsidP="00876C4A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10</w:t>
      </w:r>
      <w:r w:rsidR="00492304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e. </w:t>
      </w:r>
      <w:r w:rsidR="00876C4A">
        <w:rPr>
          <w:rFonts w:ascii="Times New Roman" w:hAnsi="Times New Roman" w:cs="Times New Roman"/>
          <w:bCs/>
          <w:color w:val="000000"/>
        </w:rPr>
        <w:t xml:space="preserve">Kwota wynagrodzeń wypłaconych przez Zamawiającego bezpośrednio podwykonawcom 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492304">
        <w:rPr>
          <w:rFonts w:ascii="Times New Roman" w:hAnsi="Times New Roman" w:cs="Times New Roman"/>
          <w:bCs/>
          <w:color w:val="000000"/>
        </w:rPr>
        <w:t xml:space="preserve">w tym </w:t>
      </w:r>
      <w:r w:rsidR="00876C4A">
        <w:rPr>
          <w:rFonts w:ascii="Times New Roman" w:hAnsi="Times New Roman" w:cs="Times New Roman"/>
          <w:bCs/>
          <w:color w:val="000000"/>
        </w:rPr>
        <w:t>Regionalnej Instalacji do przetwarzania odpadów komunalnych …………………………….zostanie potracona z wynagrodzenia przysługującego wykonawcy.</w:t>
      </w:r>
    </w:p>
    <w:p w:rsidR="00F36B82" w:rsidRDefault="00876C4A" w:rsidP="00F36B82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10</w:t>
      </w:r>
      <w:r w:rsidR="00492304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f. </w:t>
      </w:r>
      <w:r w:rsidR="005C3AD1">
        <w:rPr>
          <w:rFonts w:ascii="Times New Roman" w:hAnsi="Times New Roman" w:cs="Times New Roman"/>
          <w:bCs/>
          <w:color w:val="000000"/>
        </w:rPr>
        <w:t>Zamawiającemu przysługuje prawo odstąpienia od umowy w przypadku, gdy konieczność zapłaty bezpośredniego wy</w:t>
      </w:r>
      <w:r w:rsidR="00492304">
        <w:rPr>
          <w:rFonts w:ascii="Times New Roman" w:hAnsi="Times New Roman" w:cs="Times New Roman"/>
          <w:bCs/>
          <w:color w:val="000000"/>
        </w:rPr>
        <w:t>nagrodzenia podwykonawcom w tym Regionalnej Instalacji</w:t>
      </w:r>
      <w:r w:rsidR="005C3AD1">
        <w:rPr>
          <w:rFonts w:ascii="Times New Roman" w:hAnsi="Times New Roman" w:cs="Times New Roman"/>
          <w:bCs/>
          <w:color w:val="000000"/>
        </w:rPr>
        <w:t xml:space="preserve"> do przetwarzania odpadów komunaln</w:t>
      </w:r>
      <w:r w:rsidR="00492304">
        <w:rPr>
          <w:rFonts w:ascii="Times New Roman" w:hAnsi="Times New Roman" w:cs="Times New Roman"/>
          <w:bCs/>
          <w:color w:val="000000"/>
        </w:rPr>
        <w:t xml:space="preserve">ych …………………………….zaistnieje np. 2 razy. </w:t>
      </w:r>
      <w:r w:rsidR="00F36B82">
        <w:rPr>
          <w:rFonts w:ascii="Times New Roman" w:hAnsi="Times New Roman" w:cs="Times New Roman"/>
          <w:bCs/>
          <w:color w:val="000000"/>
        </w:rPr>
        <w:t xml:space="preserve"> </w:t>
      </w:r>
    </w:p>
    <w:p w:rsidR="005C3AD1" w:rsidRDefault="00492304" w:rsidP="00F36B82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§ 9 pkt.1wprisuje się  ppkt.5)  o następującej treści „</w:t>
      </w:r>
      <w:r w:rsidR="00F935B3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Z</w:t>
      </w:r>
      <w:r w:rsidR="00F36B82">
        <w:rPr>
          <w:rFonts w:ascii="Times New Roman" w:hAnsi="Times New Roman" w:cs="Times New Roman"/>
          <w:bCs/>
          <w:color w:val="000000"/>
        </w:rPr>
        <w:t xml:space="preserve"> tytułu niespełnienia przez wykonawcę lub podwykonawcę zatrudnienia osób na podstawie umowy o pracę o które</w:t>
      </w:r>
      <w:r>
        <w:rPr>
          <w:rFonts w:ascii="Times New Roman" w:hAnsi="Times New Roman" w:cs="Times New Roman"/>
          <w:bCs/>
          <w:color w:val="000000"/>
        </w:rPr>
        <w:t>j mowa w rozdz. IV pkt. 2 lit. d</w:t>
      </w:r>
      <w:r w:rsidR="00F36B82">
        <w:rPr>
          <w:rFonts w:ascii="Times New Roman" w:hAnsi="Times New Roman" w:cs="Times New Roman"/>
          <w:bCs/>
          <w:color w:val="000000"/>
        </w:rPr>
        <w:t xml:space="preserve"> SI</w:t>
      </w:r>
      <w:r>
        <w:rPr>
          <w:rFonts w:ascii="Times New Roman" w:hAnsi="Times New Roman" w:cs="Times New Roman"/>
          <w:bCs/>
          <w:color w:val="000000"/>
        </w:rPr>
        <w:t>W</w:t>
      </w:r>
      <w:r w:rsidR="00F36B82">
        <w:rPr>
          <w:rFonts w:ascii="Times New Roman" w:hAnsi="Times New Roman" w:cs="Times New Roman"/>
          <w:bCs/>
          <w:color w:val="000000"/>
        </w:rPr>
        <w:t xml:space="preserve">Z Zamawiający obciąży kara w wysokości 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F36B82">
        <w:rPr>
          <w:rFonts w:ascii="Times New Roman" w:hAnsi="Times New Roman" w:cs="Times New Roman"/>
          <w:bCs/>
          <w:color w:val="000000"/>
        </w:rPr>
        <w:t>1</w:t>
      </w:r>
      <w:r>
        <w:rPr>
          <w:rFonts w:ascii="Times New Roman" w:hAnsi="Times New Roman" w:cs="Times New Roman"/>
          <w:bCs/>
          <w:color w:val="000000"/>
        </w:rPr>
        <w:t> </w:t>
      </w:r>
      <w:r w:rsidR="00F36B82">
        <w:rPr>
          <w:rFonts w:ascii="Times New Roman" w:hAnsi="Times New Roman" w:cs="Times New Roman"/>
          <w:bCs/>
          <w:color w:val="000000"/>
        </w:rPr>
        <w:t>000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F935B3">
        <w:rPr>
          <w:rFonts w:ascii="Times New Roman" w:hAnsi="Times New Roman" w:cs="Times New Roman"/>
          <w:bCs/>
          <w:color w:val="000000"/>
        </w:rPr>
        <w:t>zł. „</w:t>
      </w:r>
    </w:p>
    <w:p w:rsidR="00876C4A" w:rsidRDefault="00876C4A" w:rsidP="00876C4A">
      <w:pPr>
        <w:jc w:val="both"/>
        <w:rPr>
          <w:rFonts w:ascii="Times New Roman" w:hAnsi="Times New Roman" w:cs="Times New Roman"/>
          <w:bCs/>
          <w:color w:val="000000"/>
        </w:rPr>
      </w:pPr>
    </w:p>
    <w:p w:rsidR="00AA3A35" w:rsidRDefault="00AA3A35" w:rsidP="00AA3A35">
      <w:pPr>
        <w:ind w:left="5812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Wójt Gminy Dzierzążnia</w:t>
      </w:r>
    </w:p>
    <w:p w:rsidR="00AA3A35" w:rsidRDefault="00AA3A35" w:rsidP="00AA3A35">
      <w:pPr>
        <w:ind w:left="581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Witold Pająk</w:t>
      </w:r>
      <w:bookmarkEnd w:id="0"/>
    </w:p>
    <w:sectPr w:rsidR="00AA3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F6C" w:rsidRDefault="00B50F6C" w:rsidP="00B50F6C">
      <w:pPr>
        <w:spacing w:after="0" w:line="240" w:lineRule="auto"/>
      </w:pPr>
      <w:r>
        <w:separator/>
      </w:r>
    </w:p>
  </w:endnote>
  <w:endnote w:type="continuationSeparator" w:id="0">
    <w:p w:rsidR="00B50F6C" w:rsidRDefault="00B50F6C" w:rsidP="00B5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5B3" w:rsidRDefault="00F935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19198"/>
      <w:docPartObj>
        <w:docPartGallery w:val="Page Numbers (Bottom of Page)"/>
        <w:docPartUnique/>
      </w:docPartObj>
    </w:sdtPr>
    <w:sdtEndPr/>
    <w:sdtContent>
      <w:p w:rsidR="00F935B3" w:rsidRDefault="00F935B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A35">
          <w:rPr>
            <w:noProof/>
          </w:rPr>
          <w:t>1</w:t>
        </w:r>
        <w:r>
          <w:fldChar w:fldCharType="end"/>
        </w:r>
      </w:p>
    </w:sdtContent>
  </w:sdt>
  <w:p w:rsidR="00F935B3" w:rsidRDefault="00F935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5B3" w:rsidRDefault="00F935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F6C" w:rsidRDefault="00B50F6C" w:rsidP="00B50F6C">
      <w:pPr>
        <w:spacing w:after="0" w:line="240" w:lineRule="auto"/>
      </w:pPr>
      <w:r>
        <w:separator/>
      </w:r>
    </w:p>
  </w:footnote>
  <w:footnote w:type="continuationSeparator" w:id="0">
    <w:p w:rsidR="00B50F6C" w:rsidRDefault="00B50F6C" w:rsidP="00B5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5B3" w:rsidRDefault="00F935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5B3" w:rsidRDefault="00F935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5B3" w:rsidRDefault="00F935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50BE6"/>
    <w:multiLevelType w:val="hybridMultilevel"/>
    <w:tmpl w:val="68C01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769D0"/>
    <w:multiLevelType w:val="hybridMultilevel"/>
    <w:tmpl w:val="A6824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F5BC9"/>
    <w:multiLevelType w:val="hybridMultilevel"/>
    <w:tmpl w:val="C2A83BAE"/>
    <w:lvl w:ilvl="0" w:tplc="B3CC25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4F13A8"/>
    <w:multiLevelType w:val="hybridMultilevel"/>
    <w:tmpl w:val="5AD6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37B6E"/>
    <w:multiLevelType w:val="hybridMultilevel"/>
    <w:tmpl w:val="CDF02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C79E9"/>
    <w:multiLevelType w:val="multilevel"/>
    <w:tmpl w:val="79BC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1A7BF3"/>
    <w:multiLevelType w:val="hybridMultilevel"/>
    <w:tmpl w:val="D9567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25FD8"/>
    <w:multiLevelType w:val="hybridMultilevel"/>
    <w:tmpl w:val="267E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F60F2"/>
    <w:multiLevelType w:val="multilevel"/>
    <w:tmpl w:val="01B84598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9" w15:restartNumberingAfterBreak="0">
    <w:nsid w:val="586D1341"/>
    <w:multiLevelType w:val="hybridMultilevel"/>
    <w:tmpl w:val="D97CE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C75C9"/>
    <w:multiLevelType w:val="hybridMultilevel"/>
    <w:tmpl w:val="7E5E51DC"/>
    <w:lvl w:ilvl="0" w:tplc="E8383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68624C"/>
    <w:multiLevelType w:val="hybridMultilevel"/>
    <w:tmpl w:val="FC2EF99C"/>
    <w:lvl w:ilvl="0" w:tplc="D9E6E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CA57CD"/>
    <w:multiLevelType w:val="hybridMultilevel"/>
    <w:tmpl w:val="72349D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2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0A"/>
    <w:rsid w:val="000711A9"/>
    <w:rsid w:val="00240B10"/>
    <w:rsid w:val="002D72D7"/>
    <w:rsid w:val="00476763"/>
    <w:rsid w:val="00492304"/>
    <w:rsid w:val="00504DB6"/>
    <w:rsid w:val="005C3AD1"/>
    <w:rsid w:val="005F21D6"/>
    <w:rsid w:val="00627C1D"/>
    <w:rsid w:val="006844D1"/>
    <w:rsid w:val="00716FE1"/>
    <w:rsid w:val="00724533"/>
    <w:rsid w:val="007B20E4"/>
    <w:rsid w:val="007C3170"/>
    <w:rsid w:val="007D2037"/>
    <w:rsid w:val="0087581A"/>
    <w:rsid w:val="00876C4A"/>
    <w:rsid w:val="008872CF"/>
    <w:rsid w:val="008E32F8"/>
    <w:rsid w:val="008F0D6C"/>
    <w:rsid w:val="0093277A"/>
    <w:rsid w:val="00A90D15"/>
    <w:rsid w:val="00AA3A35"/>
    <w:rsid w:val="00AD7D2D"/>
    <w:rsid w:val="00B50F6C"/>
    <w:rsid w:val="00BB1FE2"/>
    <w:rsid w:val="00BB76D8"/>
    <w:rsid w:val="00BE023C"/>
    <w:rsid w:val="00C47137"/>
    <w:rsid w:val="00C6020A"/>
    <w:rsid w:val="00C6788D"/>
    <w:rsid w:val="00CA296A"/>
    <w:rsid w:val="00D458E3"/>
    <w:rsid w:val="00D932E2"/>
    <w:rsid w:val="00DD4523"/>
    <w:rsid w:val="00DE219C"/>
    <w:rsid w:val="00DF3FD0"/>
    <w:rsid w:val="00E16338"/>
    <w:rsid w:val="00EC54E7"/>
    <w:rsid w:val="00ED0899"/>
    <w:rsid w:val="00ED3915"/>
    <w:rsid w:val="00F02962"/>
    <w:rsid w:val="00F36B82"/>
    <w:rsid w:val="00F6514A"/>
    <w:rsid w:val="00F935B3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99A95-00E0-4C68-A662-63945F11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0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45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6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F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0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F6C"/>
  </w:style>
  <w:style w:type="paragraph" w:styleId="Stopka">
    <w:name w:val="footer"/>
    <w:basedOn w:val="Normalny"/>
    <w:link w:val="StopkaZnak"/>
    <w:uiPriority w:val="99"/>
    <w:unhideWhenUsed/>
    <w:rsid w:val="00B50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F6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3F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3F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3FD0"/>
    <w:rPr>
      <w:vertAlign w:val="superscript"/>
    </w:rPr>
  </w:style>
  <w:style w:type="paragraph" w:customStyle="1" w:styleId="Default">
    <w:name w:val="Default"/>
    <w:rsid w:val="008F0D6C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uiPriority w:val="99"/>
    <w:rsid w:val="00ED391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numbering" w:customStyle="1" w:styleId="WW8Num2">
    <w:name w:val="WW8Num2"/>
    <w:rsid w:val="00ED391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4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4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1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0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6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B8625-9166-4276-A2C4-EA6F857A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Kruszewska</dc:creator>
  <cp:keywords/>
  <dc:description/>
  <cp:lastModifiedBy>Maria Kruszewska</cp:lastModifiedBy>
  <cp:revision>24</cp:revision>
  <cp:lastPrinted>2017-03-13T08:13:00Z</cp:lastPrinted>
  <dcterms:created xsi:type="dcterms:W3CDTF">2016-08-31T11:39:00Z</dcterms:created>
  <dcterms:modified xsi:type="dcterms:W3CDTF">2017-05-19T13:26:00Z</dcterms:modified>
</cp:coreProperties>
</file>